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3" w:rsidRDefault="002E36E3" w:rsidP="002E36E3">
      <w:pPr>
        <w:pStyle w:val="FORMATTEXT"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703D4">
        <w:rPr>
          <w:b/>
          <w:sz w:val="28"/>
          <w:szCs w:val="28"/>
        </w:rPr>
        <w:t>роки предоставления государственной услуги и максимальные сроки выполнения отде</w:t>
      </w:r>
      <w:r>
        <w:rPr>
          <w:b/>
          <w:sz w:val="28"/>
          <w:szCs w:val="28"/>
        </w:rPr>
        <w:t>льных административных процедур</w:t>
      </w:r>
    </w:p>
    <w:p w:rsidR="005007C8" w:rsidRDefault="005007C8" w:rsidP="002E36E3">
      <w:pPr>
        <w:pStyle w:val="FORMATTEXT"/>
        <w:ind w:firstLine="568"/>
        <w:jc w:val="both"/>
        <w:rPr>
          <w:b/>
          <w:sz w:val="28"/>
          <w:szCs w:val="28"/>
        </w:rPr>
      </w:pPr>
    </w:p>
    <w:p w:rsidR="002E36E3" w:rsidRPr="00C703D4" w:rsidRDefault="002E36E3" w:rsidP="002E36E3">
      <w:pPr>
        <w:pStyle w:val="HEADERTEX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gramStart"/>
      <w:r w:rsidRPr="00C703D4">
        <w:rPr>
          <w:color w:val="auto"/>
          <w:sz w:val="28"/>
          <w:szCs w:val="28"/>
        </w:rPr>
        <w:t>Решение о выдаче</w:t>
      </w:r>
      <w:r>
        <w:rPr>
          <w:color w:val="auto"/>
          <w:sz w:val="28"/>
          <w:szCs w:val="28"/>
        </w:rPr>
        <w:t xml:space="preserve"> </w:t>
      </w:r>
      <w:r w:rsidRPr="00C703D4">
        <w:rPr>
          <w:color w:val="auto"/>
          <w:sz w:val="28"/>
          <w:szCs w:val="28"/>
        </w:rPr>
        <w:t>либо об отказе в выдаче свидетельства принимается специалистом про</w:t>
      </w:r>
      <w:r>
        <w:rPr>
          <w:color w:val="auto"/>
          <w:sz w:val="28"/>
          <w:szCs w:val="28"/>
        </w:rPr>
        <w:t>фильного  отдела</w:t>
      </w:r>
      <w:r w:rsidRPr="00C703D4">
        <w:rPr>
          <w:color w:val="auto"/>
          <w:sz w:val="28"/>
          <w:szCs w:val="28"/>
        </w:rPr>
        <w:t xml:space="preserve"> в срок, не превышающий шести рабочих дней со дня поступления от организации представления на выдачу свидетельства</w:t>
      </w:r>
      <w:r>
        <w:rPr>
          <w:color w:val="auto"/>
          <w:sz w:val="28"/>
          <w:szCs w:val="28"/>
        </w:rPr>
        <w:t xml:space="preserve">, </w:t>
      </w:r>
      <w:r w:rsidRPr="00C703D4">
        <w:rPr>
          <w:color w:val="auto"/>
          <w:sz w:val="28"/>
          <w:szCs w:val="28"/>
        </w:rPr>
        <w:t>согласно форме приложения N 2 к</w:t>
      </w:r>
      <w:r w:rsidRPr="00C703D4">
        <w:rPr>
          <w:sz w:val="28"/>
          <w:szCs w:val="28"/>
        </w:rPr>
        <w:t xml:space="preserve"> </w:t>
      </w:r>
      <w:r w:rsidRPr="00C703D4">
        <w:rPr>
          <w:color w:val="auto"/>
          <w:sz w:val="28"/>
          <w:szCs w:val="28"/>
        </w:rPr>
        <w:t xml:space="preserve">Административному регламенту (Приказ </w:t>
      </w:r>
      <w:r w:rsidRPr="00C703D4">
        <w:rPr>
          <w:bCs/>
          <w:color w:val="auto"/>
          <w:sz w:val="28"/>
          <w:szCs w:val="28"/>
        </w:rPr>
        <w:t>М</w:t>
      </w:r>
      <w:r>
        <w:rPr>
          <w:bCs/>
          <w:color w:val="auto"/>
          <w:sz w:val="28"/>
          <w:szCs w:val="28"/>
        </w:rPr>
        <w:t>интранса</w:t>
      </w:r>
      <w:r w:rsidRPr="00C703D4">
        <w:rPr>
          <w:bCs/>
          <w:color w:val="000001"/>
          <w:sz w:val="28"/>
          <w:szCs w:val="28"/>
        </w:rPr>
        <w:t xml:space="preserve"> РФ  от 22 октября 2014 года N 298</w:t>
      </w:r>
      <w:r>
        <w:rPr>
          <w:bCs/>
          <w:color w:val="000001"/>
          <w:sz w:val="28"/>
          <w:szCs w:val="28"/>
        </w:rPr>
        <w:t xml:space="preserve">) </w:t>
      </w:r>
      <w:r w:rsidRPr="00C703D4">
        <w:rPr>
          <w:color w:val="auto"/>
          <w:sz w:val="28"/>
          <w:szCs w:val="28"/>
        </w:rPr>
        <w:t xml:space="preserve">(далее - </w:t>
      </w:r>
      <w:r>
        <w:rPr>
          <w:color w:val="auto"/>
          <w:sz w:val="28"/>
          <w:szCs w:val="28"/>
        </w:rPr>
        <w:t>Административный</w:t>
      </w:r>
      <w:r w:rsidRPr="00C703D4">
        <w:rPr>
          <w:color w:val="auto"/>
          <w:sz w:val="28"/>
          <w:szCs w:val="28"/>
        </w:rPr>
        <w:t xml:space="preserve"> регламент), или от кандидатов на получение свидетельства заявления о выдаче свидетельства</w:t>
      </w:r>
      <w:proofErr w:type="gramEnd"/>
      <w:r w:rsidRPr="00C703D4">
        <w:rPr>
          <w:color w:val="auto"/>
          <w:sz w:val="28"/>
          <w:szCs w:val="28"/>
        </w:rPr>
        <w:t xml:space="preserve"> согласно форме приложения N 3 к Административному регламенту.</w:t>
      </w:r>
    </w:p>
    <w:p w:rsidR="002E36E3" w:rsidRPr="00C703D4" w:rsidRDefault="002E36E3" w:rsidP="002E36E3">
      <w:pPr>
        <w:pStyle w:val="FORMATTEXT"/>
        <w:ind w:firstLine="568"/>
        <w:jc w:val="both"/>
        <w:rPr>
          <w:b/>
          <w:sz w:val="28"/>
          <w:szCs w:val="28"/>
        </w:rPr>
      </w:pPr>
    </w:p>
    <w:p w:rsidR="002E36E3" w:rsidRPr="00C703D4" w:rsidRDefault="002E36E3" w:rsidP="002E36E3">
      <w:pPr>
        <w:pStyle w:val="FORMATTEXT"/>
        <w:ind w:firstLine="568"/>
        <w:jc w:val="both"/>
        <w:rPr>
          <w:b/>
          <w:sz w:val="28"/>
          <w:szCs w:val="28"/>
        </w:rPr>
      </w:pPr>
      <w:r w:rsidRPr="00C703D4">
        <w:rPr>
          <w:b/>
          <w:sz w:val="28"/>
          <w:szCs w:val="28"/>
        </w:rPr>
        <w:t xml:space="preserve"> </w:t>
      </w:r>
    </w:p>
    <w:p w:rsidR="0093707D" w:rsidRDefault="0093707D"/>
    <w:sectPr w:rsidR="0093707D" w:rsidSect="006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6E3"/>
    <w:rsid w:val="002E36E3"/>
    <w:rsid w:val="005007C8"/>
    <w:rsid w:val="00630AC7"/>
    <w:rsid w:val="0093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2E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3</cp:revision>
  <dcterms:created xsi:type="dcterms:W3CDTF">2016-09-23T09:38:00Z</dcterms:created>
  <dcterms:modified xsi:type="dcterms:W3CDTF">2016-09-26T09:00:00Z</dcterms:modified>
</cp:coreProperties>
</file>