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0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конкурса на замещение вакантных должностей Тюменского межрегионального территориального управления воздушного транспорта, </w:t>
      </w:r>
    </w:p>
    <w:p w:rsidR="00272B69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проведенного 1</w:t>
      </w:r>
      <w:r w:rsidR="008C30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005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C3005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27B0" w:rsidRDefault="008027B0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7B0" w:rsidRDefault="008027B0" w:rsidP="0031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7B0">
        <w:rPr>
          <w:rFonts w:ascii="Times New Roman" w:hAnsi="Times New Roman" w:cs="Times New Roman"/>
          <w:sz w:val="28"/>
          <w:szCs w:val="28"/>
        </w:rPr>
        <w:t>Тюменское межрегиональное территориальное управление воздушного транспорта Федерального агентства воздушного транспорта, сообщает: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C30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05">
        <w:rPr>
          <w:rFonts w:ascii="Times New Roman" w:hAnsi="Times New Roman" w:cs="Times New Roman"/>
          <w:sz w:val="28"/>
          <w:szCs w:val="28"/>
        </w:rPr>
        <w:t>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 в 10ч. 00м. по адресу: 625000, г. Тюмень, ул. Ленина, 65/1, актовый зал, состоялся второй этап конкурса в форме тестирования и индивидуального собеседования с кандидатами на замещение вакантных должностей государственной гражданской службы:</w:t>
      </w:r>
    </w:p>
    <w:p w:rsidR="009335F7" w:rsidRDefault="009335F7" w:rsidP="0031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7B0" w:rsidRDefault="008027B0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005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транспортной безопасности – 1 вакансия;</w:t>
      </w:r>
    </w:p>
    <w:p w:rsidR="008027B0" w:rsidRDefault="008027B0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005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специалист-эксперт отдела </w:t>
      </w:r>
      <w:r w:rsidR="008C3005">
        <w:rPr>
          <w:rFonts w:ascii="Times New Roman" w:hAnsi="Times New Roman" w:cs="Times New Roman"/>
          <w:sz w:val="28"/>
          <w:szCs w:val="28"/>
        </w:rPr>
        <w:t>лётной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– 1 вакансия;</w:t>
      </w:r>
    </w:p>
    <w:p w:rsidR="009335F7" w:rsidRDefault="009335F7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оценки кандидатов на основании представленных ими документов об образовании, прохождении гражданской службы, осуществления другой трудовой деятельности, а также на основе конкурсных процедур в форме тестирования и индивидуального собеседования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на замещение должности государственной гражданской службы:</w:t>
      </w: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005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транспортной безопасности</w:t>
      </w:r>
      <w:r w:rsidR="00234D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43" w:rsidRDefault="008C3005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КАЗАНЦЕВ Андрей Николаевич</w:t>
      </w:r>
    </w:p>
    <w:p w:rsidR="00234D83" w:rsidRDefault="00234D8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3005" w:rsidRPr="008C3005">
        <w:rPr>
          <w:rFonts w:ascii="Times New Roman" w:hAnsi="Times New Roman" w:cs="Times New Roman"/>
          <w:sz w:val="28"/>
          <w:szCs w:val="28"/>
        </w:rPr>
        <w:t>главный</w:t>
      </w:r>
      <w:r w:rsidR="008C3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D83">
        <w:rPr>
          <w:rFonts w:ascii="Times New Roman" w:hAnsi="Times New Roman" w:cs="Times New Roman"/>
          <w:sz w:val="28"/>
          <w:szCs w:val="28"/>
        </w:rPr>
        <w:t xml:space="preserve">специалист-эксперт отдела </w:t>
      </w:r>
      <w:r w:rsidR="008C3005">
        <w:rPr>
          <w:rFonts w:ascii="Times New Roman" w:hAnsi="Times New Roman" w:cs="Times New Roman"/>
          <w:sz w:val="28"/>
          <w:szCs w:val="28"/>
        </w:rPr>
        <w:t>лётной эксплуатации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5F7" w:rsidRDefault="008C3005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 Павел Валерьевич</w:t>
      </w:r>
    </w:p>
    <w:p w:rsidR="009335F7" w:rsidRDefault="009335F7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5F7" w:rsidRDefault="009335F7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Признан не состоявшимся, ввиду отсутствия достаточного количества кандидатов, объявленный ранее конкурс на замещение вакантной должности:</w:t>
      </w:r>
    </w:p>
    <w:p w:rsidR="00313943" w:rsidRPr="009335F7" w:rsidRDefault="0093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005">
        <w:rPr>
          <w:rFonts w:ascii="Times New Roman" w:hAnsi="Times New Roman" w:cs="Times New Roman"/>
          <w:sz w:val="28"/>
          <w:szCs w:val="28"/>
        </w:rPr>
        <w:t>старшего специалиста 2 разряда отдела инспекции по безопасности полётов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13943" w:rsidRPr="0093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1"/>
    <w:rsid w:val="000E5271"/>
    <w:rsid w:val="001E6F03"/>
    <w:rsid w:val="00234D83"/>
    <w:rsid w:val="00272B69"/>
    <w:rsid w:val="00313943"/>
    <w:rsid w:val="008027B0"/>
    <w:rsid w:val="008C3005"/>
    <w:rsid w:val="009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Грищенко</dc:creator>
  <cp:keywords/>
  <dc:description/>
  <cp:lastModifiedBy>Татьяна Г. Грищенко</cp:lastModifiedBy>
  <cp:revision>7</cp:revision>
  <cp:lastPrinted>2019-12-10T04:21:00Z</cp:lastPrinted>
  <dcterms:created xsi:type="dcterms:W3CDTF">2019-12-10T04:21:00Z</dcterms:created>
  <dcterms:modified xsi:type="dcterms:W3CDTF">2020-03-11T10:18:00Z</dcterms:modified>
</cp:coreProperties>
</file>