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425" w:rsidRDefault="00E664FF" w:rsidP="00F74425">
      <w:pPr>
        <w:spacing w:after="0" w:line="240" w:lineRule="auto"/>
        <w:jc w:val="center"/>
        <w:outlineLvl w:val="2"/>
        <w:rPr>
          <w:rFonts w:ascii="Times New Roman" w:eastAsia="Times New Roman" w:hAnsi="Times New Roman" w:cs="Times New Roman"/>
          <w:b/>
          <w:bCs/>
          <w:sz w:val="24"/>
          <w:szCs w:val="24"/>
          <w:lang w:eastAsia="ru-RU"/>
        </w:rPr>
      </w:pPr>
      <w:r w:rsidRPr="00E664FF">
        <w:rPr>
          <w:rFonts w:ascii="Times New Roman" w:eastAsia="Times New Roman" w:hAnsi="Times New Roman" w:cs="Times New Roman"/>
          <w:b/>
          <w:bCs/>
          <w:sz w:val="24"/>
          <w:szCs w:val="24"/>
          <w:lang w:eastAsia="ru-RU"/>
        </w:rPr>
        <w:t xml:space="preserve">Приказ Министерства транспорта РФ от 11 февраля 2013 г. № 31 </w:t>
      </w:r>
    </w:p>
    <w:p w:rsidR="00E664FF" w:rsidRDefault="00F74425" w:rsidP="00F74425">
      <w:pPr>
        <w:spacing w:after="0" w:line="240" w:lineRule="auto"/>
        <w:jc w:val="center"/>
        <w:outlineLvl w:val="2"/>
        <w:rPr>
          <w:rFonts w:ascii="Times New Roman" w:eastAsia="Times New Roman" w:hAnsi="Times New Roman" w:cs="Times New Roman"/>
          <w:b/>
          <w:bCs/>
          <w:sz w:val="24"/>
          <w:szCs w:val="24"/>
          <w:lang w:eastAsia="ru-RU"/>
        </w:rPr>
      </w:pPr>
      <w:proofErr w:type="gramStart"/>
      <w:r>
        <w:rPr>
          <w:rFonts w:ascii="Times New Roman" w:eastAsia="Times New Roman" w:hAnsi="Times New Roman" w:cs="Times New Roman"/>
          <w:b/>
          <w:bCs/>
          <w:sz w:val="24"/>
          <w:szCs w:val="24"/>
          <w:lang w:eastAsia="ru-RU"/>
        </w:rPr>
        <w:t>«</w:t>
      </w:r>
      <w:r w:rsidR="00E664FF" w:rsidRPr="00E664FF">
        <w:rPr>
          <w:rFonts w:ascii="Times New Roman" w:eastAsia="Times New Roman" w:hAnsi="Times New Roman" w:cs="Times New Roman"/>
          <w:b/>
          <w:bCs/>
          <w:sz w:val="24"/>
          <w:szCs w:val="24"/>
          <w:lang w:eastAsia="ru-RU"/>
        </w:rPr>
        <w:t>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w:t>
      </w:r>
      <w:r>
        <w:rPr>
          <w:rFonts w:ascii="Times New Roman" w:eastAsia="Times New Roman" w:hAnsi="Times New Roman" w:cs="Times New Roman"/>
          <w:b/>
          <w:bCs/>
          <w:sz w:val="24"/>
          <w:szCs w:val="24"/>
          <w:lang w:eastAsia="ru-RU"/>
        </w:rPr>
        <w:t>мых в целях гражданской авиации»</w:t>
      </w:r>
      <w:r w:rsidR="00E664FF" w:rsidRPr="00E664FF">
        <w:rPr>
          <w:rFonts w:ascii="Times New Roman" w:eastAsia="Times New Roman" w:hAnsi="Times New Roman" w:cs="Times New Roman"/>
          <w:b/>
          <w:bCs/>
          <w:sz w:val="24"/>
          <w:szCs w:val="24"/>
          <w:lang w:eastAsia="ru-RU"/>
        </w:rPr>
        <w:t xml:space="preserve"> </w:t>
      </w:r>
      <w:proofErr w:type="gramEnd"/>
    </w:p>
    <w:p w:rsidR="00F74425" w:rsidRPr="00E664FF" w:rsidRDefault="00F74425" w:rsidP="00F74425">
      <w:pPr>
        <w:spacing w:after="0" w:line="240" w:lineRule="auto"/>
        <w:jc w:val="center"/>
        <w:outlineLvl w:val="2"/>
        <w:rPr>
          <w:rFonts w:ascii="Times New Roman" w:eastAsia="Times New Roman" w:hAnsi="Times New Roman" w:cs="Times New Roman"/>
          <w:b/>
          <w:bCs/>
          <w:sz w:val="24"/>
          <w:szCs w:val="24"/>
          <w:lang w:eastAsia="ru-RU"/>
        </w:rPr>
      </w:pP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bookmarkStart w:id="0" w:name="0"/>
      <w:bookmarkEnd w:id="0"/>
      <w:r w:rsidRPr="00E664FF">
        <w:rPr>
          <w:rFonts w:ascii="Times New Roman" w:eastAsia="Times New Roman" w:hAnsi="Times New Roman" w:cs="Times New Roman"/>
          <w:color w:val="000000"/>
          <w:sz w:val="24"/>
          <w:szCs w:val="24"/>
          <w:lang w:eastAsia="ru-RU"/>
        </w:rPr>
        <w:t>В соответствии с пунктом 4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 373 (Собрание законодательства Российской Федерации, 2011, № 22, ст. 3169, № 35, ст. 5092; 2012, № 28, ст. 3908)</w:t>
      </w:r>
      <w:hyperlink r:id="rId5" w:anchor="111" w:history="1">
        <w:r w:rsidRPr="00E664FF">
          <w:rPr>
            <w:rFonts w:ascii="Times New Roman" w:eastAsia="Times New Roman" w:hAnsi="Times New Roman" w:cs="Times New Roman"/>
            <w:color w:val="26579A"/>
            <w:sz w:val="24"/>
            <w:szCs w:val="24"/>
            <w:lang w:eastAsia="ru-RU"/>
          </w:rPr>
          <w:t>*</w:t>
        </w:r>
      </w:hyperlink>
      <w:r w:rsidRPr="00E664FF">
        <w:rPr>
          <w:rFonts w:ascii="Times New Roman" w:eastAsia="Times New Roman" w:hAnsi="Times New Roman" w:cs="Times New Roman"/>
          <w:color w:val="000000"/>
          <w:sz w:val="24"/>
          <w:szCs w:val="24"/>
          <w:lang w:eastAsia="ru-RU"/>
        </w:rPr>
        <w:t>, приказываю:</w:t>
      </w:r>
    </w:p>
    <w:p w:rsidR="00E664FF" w:rsidRPr="00E664FF" w:rsidRDefault="00E664FF" w:rsidP="00F74425">
      <w:pPr>
        <w:spacing w:before="75" w:line="240" w:lineRule="auto"/>
        <w:ind w:firstLine="708"/>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 xml:space="preserve">Утвердить прилагаемый </w:t>
      </w:r>
      <w:hyperlink r:id="rId6" w:anchor="1000" w:history="1">
        <w:r w:rsidRPr="00E664FF">
          <w:rPr>
            <w:rFonts w:ascii="Times New Roman" w:eastAsia="Times New Roman" w:hAnsi="Times New Roman" w:cs="Times New Roman"/>
            <w:sz w:val="24"/>
            <w:szCs w:val="24"/>
            <w:lang w:eastAsia="ru-RU"/>
          </w:rPr>
          <w:t>Административный регламент</w:t>
        </w:r>
      </w:hyperlink>
      <w:r w:rsidRPr="00E664FF">
        <w:rPr>
          <w:rFonts w:ascii="Times New Roman" w:eastAsia="Times New Roman" w:hAnsi="Times New Roman" w:cs="Times New Roman"/>
          <w:color w:val="000000"/>
          <w:sz w:val="24"/>
          <w:szCs w:val="24"/>
          <w:lang w:eastAsia="ru-RU"/>
        </w:rPr>
        <w:t xml:space="preserve">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используемых в целях гражданской авиации.</w:t>
      </w:r>
      <w:proofErr w:type="gram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5"/>
        <w:gridCol w:w="1585"/>
      </w:tblGrid>
      <w:tr w:rsidR="00E664FF" w:rsidRPr="00E664FF" w:rsidTr="00E664FF">
        <w:trPr>
          <w:tblCellSpacing w:w="15" w:type="dxa"/>
        </w:trPr>
        <w:tc>
          <w:tcPr>
            <w:tcW w:w="2500" w:type="pct"/>
            <w:vAlign w:val="center"/>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Министр </w:t>
            </w:r>
          </w:p>
        </w:tc>
        <w:tc>
          <w:tcPr>
            <w:tcW w:w="2500" w:type="pct"/>
            <w:vAlign w:val="center"/>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М.Ю. Соколов </w:t>
            </w:r>
          </w:p>
        </w:tc>
      </w:tr>
    </w:tbl>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Собрание законодательства Российской Федерации, 2012, № 36, ст. 4903, № 50 (ч. 6), ст. 7070, № 52, ст. 750.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Зарегистрировано в Минюсте РФ 17 июня 2013 г.</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Регистрационный № 28816</w:t>
      </w: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F74425" w:rsidRDefault="00F74425"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sz w:val="26"/>
          <w:szCs w:val="26"/>
          <w:lang w:eastAsia="ru-RU"/>
        </w:rPr>
      </w:pPr>
      <w:proofErr w:type="gramStart"/>
      <w:r w:rsidRPr="00E664FF">
        <w:rPr>
          <w:rFonts w:ascii="Times New Roman" w:eastAsia="Times New Roman" w:hAnsi="Times New Roman" w:cs="Times New Roman"/>
          <w:b/>
          <w:bCs/>
          <w:sz w:val="26"/>
          <w:szCs w:val="26"/>
          <w:lang w:eastAsia="ru-RU"/>
        </w:rPr>
        <w:lastRenderedPageBreak/>
        <w:t>Административный регламент</w:t>
      </w:r>
      <w:r w:rsidRPr="00E664FF">
        <w:rPr>
          <w:rFonts w:ascii="Times New Roman" w:eastAsia="Times New Roman" w:hAnsi="Times New Roman" w:cs="Times New Roman"/>
          <w:b/>
          <w:bCs/>
          <w:sz w:val="26"/>
          <w:szCs w:val="26"/>
          <w:lang w:eastAsia="ru-RU"/>
        </w:rPr>
        <w:br/>
        <w:t>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используемых в целях гражданской авиации</w:t>
      </w:r>
      <w:r w:rsidRPr="00E664FF">
        <w:rPr>
          <w:rFonts w:ascii="Times New Roman" w:eastAsia="Times New Roman" w:hAnsi="Times New Roman" w:cs="Times New Roman"/>
          <w:b/>
          <w:bCs/>
          <w:sz w:val="26"/>
          <w:szCs w:val="26"/>
          <w:lang w:eastAsia="ru-RU"/>
        </w:rPr>
        <w:br/>
        <w:t xml:space="preserve">(утв. </w:t>
      </w:r>
      <w:hyperlink r:id="rId7" w:anchor="0" w:history="1">
        <w:r w:rsidRPr="00E664FF">
          <w:rPr>
            <w:rFonts w:ascii="Times New Roman" w:eastAsia="Times New Roman" w:hAnsi="Times New Roman" w:cs="Times New Roman"/>
            <w:b/>
            <w:bCs/>
            <w:sz w:val="26"/>
            <w:szCs w:val="26"/>
            <w:lang w:eastAsia="ru-RU"/>
          </w:rPr>
          <w:t>приказом</w:t>
        </w:r>
      </w:hyperlink>
      <w:r w:rsidRPr="00E664FF">
        <w:rPr>
          <w:rFonts w:ascii="Times New Roman" w:eastAsia="Times New Roman" w:hAnsi="Times New Roman" w:cs="Times New Roman"/>
          <w:b/>
          <w:bCs/>
          <w:sz w:val="26"/>
          <w:szCs w:val="26"/>
          <w:lang w:eastAsia="ru-RU"/>
        </w:rPr>
        <w:t xml:space="preserve"> Министерства транспорта РФ от 11 февраля 2013 г. № 31)</w:t>
      </w:r>
      <w:proofErr w:type="gramEnd"/>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0"/>
          <w:szCs w:val="20"/>
          <w:lang w:eastAsia="ru-RU"/>
        </w:rPr>
      </w:pPr>
      <w:r w:rsidRPr="00E664FF">
        <w:rPr>
          <w:rFonts w:ascii="Times New Roman" w:eastAsia="Times New Roman" w:hAnsi="Times New Roman" w:cs="Times New Roman"/>
          <w:color w:val="000000"/>
          <w:sz w:val="20"/>
          <w:szCs w:val="20"/>
          <w:lang w:eastAsia="ru-RU"/>
        </w:rPr>
        <w:t>См. справку об административных регламентах исполнения государственных функций и административных регламентах предоставления государственных услуг</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I. Общие положения</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Предмет регулирования регламента</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 </w:t>
      </w:r>
      <w:proofErr w:type="gramStart"/>
      <w:r w:rsidRPr="00E664FF">
        <w:rPr>
          <w:rFonts w:ascii="Times New Roman" w:eastAsia="Times New Roman" w:hAnsi="Times New Roman" w:cs="Times New Roman"/>
          <w:color w:val="000000"/>
          <w:sz w:val="24"/>
          <w:szCs w:val="24"/>
          <w:lang w:eastAsia="ru-RU"/>
        </w:rPr>
        <w:t>Административный регламент Федерального агентства воздушного транспорта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используемых в целях гражданской авиации (далее - Регламент), определяет сроки и последовательность административных процедур (действий) Федерального агентства воздушного транспорта, его территориальных органов и их структурных подразделений, порядок взаимодействия с юридическими лицами, являющимися потребителями результатов предоставления государственной услуги по организации и проведению</w:t>
      </w:r>
      <w:proofErr w:type="gramEnd"/>
      <w:r w:rsidRPr="00E664FF">
        <w:rPr>
          <w:rFonts w:ascii="Times New Roman" w:eastAsia="Times New Roman" w:hAnsi="Times New Roman" w:cs="Times New Roman"/>
          <w:color w:val="000000"/>
          <w:sz w:val="24"/>
          <w:szCs w:val="24"/>
          <w:lang w:eastAsia="ru-RU"/>
        </w:rPr>
        <w:t xml:space="preserve"> </w:t>
      </w:r>
      <w:proofErr w:type="gramStart"/>
      <w:r w:rsidRPr="00E664FF">
        <w:rPr>
          <w:rFonts w:ascii="Times New Roman" w:eastAsia="Times New Roman" w:hAnsi="Times New Roman" w:cs="Times New Roman"/>
          <w:color w:val="000000"/>
          <w:sz w:val="24"/>
          <w:szCs w:val="24"/>
          <w:lang w:eastAsia="ru-RU"/>
        </w:rPr>
        <w:t>обязательной сертификации аэродромов (кроме международных и категорированных), используемых в целях гражданской авиации (далее - государственная услуга).</w:t>
      </w:r>
      <w:proofErr w:type="gramEnd"/>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Круг заявителей</w:t>
      </w:r>
    </w:p>
    <w:p w:rsidR="00E664FF" w:rsidRPr="00E664FF" w:rsidRDefault="00E664FF" w:rsidP="00F74425">
      <w:pPr>
        <w:spacing w:after="0" w:line="240" w:lineRule="auto"/>
        <w:ind w:firstLine="709"/>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 Заявителем на предоставление государственной услуги является юридическое лицо, обратившееся с заявкой в Федеральное агентство воздушного транспорта на получение государственной услуги.</w:t>
      </w:r>
    </w:p>
    <w:p w:rsidR="00E664FF" w:rsidRPr="00E664FF" w:rsidRDefault="00E664FF" w:rsidP="00F74425">
      <w:pPr>
        <w:spacing w:after="0" w:line="240" w:lineRule="auto"/>
        <w:ind w:firstLine="709"/>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Заявителем на проведение обязательной сертификации аэродромов (кроме международных и категорированных), используемых в целях гражданской авиации (далее - сертификация), является лицо, имеющее на праве собственности, условиях аренды или на другом законном основании гражданский аэродром, осуществляющее координацию работ в аэропорту, обеспечивающее готовность аэропорта к приему и выпуску, обслуживанию воздушных перевозок, а также соблюдению всеми операторами и пользователями аэропорта требований безопасности полетов, авиационной и</w:t>
      </w:r>
      <w:proofErr w:type="gramEnd"/>
      <w:r w:rsidRPr="00E664FF">
        <w:rPr>
          <w:rFonts w:ascii="Times New Roman" w:eastAsia="Times New Roman" w:hAnsi="Times New Roman" w:cs="Times New Roman"/>
          <w:color w:val="000000"/>
          <w:sz w:val="24"/>
          <w:szCs w:val="24"/>
          <w:lang w:eastAsia="ru-RU"/>
        </w:rPr>
        <w:t xml:space="preserve"> экологической безопасности (далее - главный оператор аэропорта) (далее - заявитель).</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Требования к порядку информирования о предоставлении государственной услуги</w:t>
      </w:r>
    </w:p>
    <w:p w:rsidR="00E664FF" w:rsidRPr="00E664FF" w:rsidRDefault="00E664FF" w:rsidP="00F74425">
      <w:pPr>
        <w:spacing w:after="0" w:line="240" w:lineRule="auto"/>
        <w:ind w:firstLine="709"/>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 Информация о порядке предоставления государственной услуги предоставляется специалистом (руководителем) структурного подразделения Росавиации, ее территориальных органов, предоставляющих государственную услугу.</w:t>
      </w:r>
    </w:p>
    <w:p w:rsidR="00E664FF" w:rsidRPr="00E664FF" w:rsidRDefault="00E664FF" w:rsidP="00F74425">
      <w:pPr>
        <w:spacing w:after="0" w:line="240" w:lineRule="auto"/>
        <w:ind w:firstLine="709"/>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Информация о порядке предоставления государственной услуги предоставляется с использованием средств почтовой, телефонной связи, электронного информирования, при личном обращении, а также посредством размещения в информационно-телекоммуникационных сетях общего пользования, в том числе в сети Интернет, публикации в средствах массовой информации, издания информационных материалов (брошюр, буклетов).</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 Местонахождение Росавиации: Ленинградский проспект, 37, г. Москва.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Почтовый адрес для направления документов и обращений: Ленинградский проспект, 37, г. Москва А-167, ГСП-3, 125993, Росавиация.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Электронный адрес для направления обращений: rusavia@scaa.ru.</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Местонахождение экспедиции Росавиации: Ленинградский проспект, 37, г. Москва.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 экспедиции Росавиации: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17.00 часов, пятница - с 9.00 до 16.00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Информация о графике работы экспедиции Росавиации размещена на официальном сайте Росавиации: www.favt.ru.</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Телефон справочной службы Росавиации: (499) 231-50-09.</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Сведения о графике работы территориальных органов Росавиации сообщаются по телефонам для справок (консультаций), а также размещаются на Интернет-сайте Росавиации и ее территориальных органов.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Сведения о Росавиации и ее территориальных органов указаны в </w:t>
      </w:r>
      <w:hyperlink r:id="rId8" w:anchor="1100" w:history="1">
        <w:r w:rsidRPr="00E664FF">
          <w:rPr>
            <w:rFonts w:ascii="Times New Roman" w:eastAsia="Times New Roman" w:hAnsi="Times New Roman" w:cs="Times New Roman"/>
            <w:color w:val="26579A"/>
            <w:sz w:val="24"/>
            <w:szCs w:val="24"/>
            <w:lang w:eastAsia="ru-RU"/>
          </w:rPr>
          <w:t>приложении № 1</w:t>
        </w:r>
      </w:hyperlink>
      <w:r w:rsidRPr="00E664FF">
        <w:rPr>
          <w:rFonts w:ascii="Times New Roman" w:eastAsia="Times New Roman" w:hAnsi="Times New Roman" w:cs="Times New Roman"/>
          <w:color w:val="000000"/>
          <w:sz w:val="24"/>
          <w:szCs w:val="24"/>
          <w:lang w:eastAsia="ru-RU"/>
        </w:rPr>
        <w:t xml:space="preserve"> к настоящему Регламенту.</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 xml:space="preserve">Блок-схема предоставления государственной услуги по организации и проведению обязательной сертификации аэродромов (кроме международных и категорированных), используемых в целях гражданской авиации, указана в </w:t>
      </w:r>
      <w:hyperlink r:id="rId9" w:anchor="1200" w:history="1">
        <w:r w:rsidRPr="00E664FF">
          <w:rPr>
            <w:rFonts w:ascii="Times New Roman" w:eastAsia="Times New Roman" w:hAnsi="Times New Roman" w:cs="Times New Roman"/>
            <w:color w:val="26579A"/>
            <w:sz w:val="24"/>
            <w:szCs w:val="24"/>
            <w:lang w:eastAsia="ru-RU"/>
          </w:rPr>
          <w:t>приложении № 2</w:t>
        </w:r>
      </w:hyperlink>
      <w:r w:rsidRPr="00E664FF">
        <w:rPr>
          <w:rFonts w:ascii="Times New Roman" w:eastAsia="Times New Roman" w:hAnsi="Times New Roman" w:cs="Times New Roman"/>
          <w:color w:val="000000"/>
          <w:sz w:val="24"/>
          <w:szCs w:val="24"/>
          <w:lang w:eastAsia="ru-RU"/>
        </w:rPr>
        <w:t xml:space="preserve"> к настоящему Регламенту.</w:t>
      </w:r>
      <w:proofErr w:type="gramEnd"/>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 Информация об административных процедурах предоставления государственной услуги сообщается по телефонам для справок (консультаций), а также размещается в информационно-телекоммуникационных сетях общего пользования, в том числе в сети Интернет, и в федеральной государственной информационной системе «Единый портал государственных и муниципальных услуг (функций)».</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 Консультации (справки) о предоставлении государственной услуги предоставляются специалистами, предоставляющими государственную услугу, в том числе специалистами, специально назначенными для консультаций.</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 Консультации предоставляются по следующим вопросам:</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перечень документов, необходимых для предоставления государственной услуги, комплектности (достаточности) представленных документов;</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источник получения документов, необходимых для предоставления государственной услуги (орган, организация и их местонахождение);</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время приема и выдачи документов;</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срок предоставления заявителям результатов предоставления государственной услуги;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порядок обжалования действий (бездействия) и решений, осуществляемых и принимаемых в ходе предоставления государственной услуги.</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 Консультации предоставляются при личном обращении заявителей, посредством Интернет-сайта, телефона, электронной почты или по письменному обращению.</w:t>
      </w:r>
    </w:p>
    <w:p w:rsidR="00E664FF" w:rsidRPr="00E664FF" w:rsidRDefault="00E664FF" w:rsidP="00F74425">
      <w:pPr>
        <w:spacing w:after="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При консультировании по письменным обращениям ответ на обращение направляется почтой в адрес заявителя в срок, не превышающий 30 дней </w:t>
      </w:r>
      <w:proofErr w:type="gramStart"/>
      <w:r w:rsidRPr="00E664FF">
        <w:rPr>
          <w:rFonts w:ascii="Times New Roman" w:eastAsia="Times New Roman" w:hAnsi="Times New Roman" w:cs="Times New Roman"/>
          <w:color w:val="000000"/>
          <w:sz w:val="24"/>
          <w:szCs w:val="24"/>
          <w:lang w:eastAsia="ru-RU"/>
        </w:rPr>
        <w:t>с даты поступления</w:t>
      </w:r>
      <w:proofErr w:type="gramEnd"/>
      <w:r w:rsidRPr="00E664FF">
        <w:rPr>
          <w:rFonts w:ascii="Times New Roman" w:eastAsia="Times New Roman" w:hAnsi="Times New Roman" w:cs="Times New Roman"/>
          <w:color w:val="000000"/>
          <w:sz w:val="24"/>
          <w:szCs w:val="24"/>
          <w:lang w:eastAsia="ru-RU"/>
        </w:rPr>
        <w:t xml:space="preserve"> письменного обращения.</w:t>
      </w:r>
    </w:p>
    <w:p w:rsidR="00E664FF" w:rsidRPr="00E664FF" w:rsidRDefault="00E664FF" w:rsidP="00F74425">
      <w:pPr>
        <w:spacing w:after="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 консультировании по телефону специалисты Росавиации, ее территориальных органов в соответствии с поступившим запросом предоставляют информацию по следующим вопросам:</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входящих номерах заявок (обращений) по вопросам сертификации, зарегистрированных в системе делопроизводства Росавиации, ее территориальных органов;</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принятии решения по конкретной заявке (обращению) по вопросам сертификации;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нормативных правовых актах и предоставлении заявителям результатов предоставления государственной услуги (наименование, номер, дата принятия нормативного правового акта);</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о перечне необходимых документов для получения сертификата;</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необходимости надлежаще заверять документы, прилагаемые к заявке;</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местах размещения информации на официальном сайте Росавиации, ее территориальных органов о выданных сертификатах.</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При консультировании по электронной почте ответ на обращение направляется на электронный адрес заявителя в срок, не превышающий двух рабочих дней </w:t>
      </w:r>
      <w:proofErr w:type="gramStart"/>
      <w:r w:rsidRPr="00E664FF">
        <w:rPr>
          <w:rFonts w:ascii="Times New Roman" w:eastAsia="Times New Roman" w:hAnsi="Times New Roman" w:cs="Times New Roman"/>
          <w:color w:val="000000"/>
          <w:sz w:val="24"/>
          <w:szCs w:val="24"/>
          <w:lang w:eastAsia="ru-RU"/>
        </w:rPr>
        <w:t>с даты поступления</w:t>
      </w:r>
      <w:proofErr w:type="gramEnd"/>
      <w:r w:rsidRPr="00E664FF">
        <w:rPr>
          <w:rFonts w:ascii="Times New Roman" w:eastAsia="Times New Roman" w:hAnsi="Times New Roman" w:cs="Times New Roman"/>
          <w:color w:val="000000"/>
          <w:sz w:val="24"/>
          <w:szCs w:val="24"/>
          <w:lang w:eastAsia="ru-RU"/>
        </w:rPr>
        <w:t xml:space="preserve"> обращения, по вопросам, которые указаны в настоящем пункте для консультирования по телефону.</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В иных случаях ответ на обращение заявителей направляется по электронной почте на электронный адрес заявителя в срок, не превышающий 10 дней </w:t>
      </w:r>
      <w:proofErr w:type="gramStart"/>
      <w:r w:rsidRPr="00E664FF">
        <w:rPr>
          <w:rFonts w:ascii="Times New Roman" w:eastAsia="Times New Roman" w:hAnsi="Times New Roman" w:cs="Times New Roman"/>
          <w:color w:val="000000"/>
          <w:sz w:val="24"/>
          <w:szCs w:val="24"/>
          <w:lang w:eastAsia="ru-RU"/>
        </w:rPr>
        <w:t>с даты поступления</w:t>
      </w:r>
      <w:proofErr w:type="gramEnd"/>
      <w:r w:rsidRPr="00E664FF">
        <w:rPr>
          <w:rFonts w:ascii="Times New Roman" w:eastAsia="Times New Roman" w:hAnsi="Times New Roman" w:cs="Times New Roman"/>
          <w:color w:val="000000"/>
          <w:sz w:val="24"/>
          <w:szCs w:val="24"/>
          <w:lang w:eastAsia="ru-RU"/>
        </w:rPr>
        <w:t xml:space="preserve"> обращения.</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 При ответах на телефонные звонки и устные обращения граждан, специалисты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Время разговора не должно превышать 10 минут.</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 невозможности специалиста, принявшего звонок, самостоятельно ответить на поставленные вопросы, обратившемуся гражданину должен быть сообщен номер телефона, по которому можно получить необходимую информацию.</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 Информирование о ходе предоставления государственной услуги осуществляется специалистами при личном обращении заявителей с использованием средств Интернет-сайта, а также почтовой, телефонной связи и посредством электронной почты.</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11. На Интернет-сайте Росавиации, ее территориальных органов размещается следующая информация:</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текст настоящего Регламента с приложениями;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перечень документов, необходимых для проведения сертификации, и требования, предъявляемые к этим документам;</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формы оформления документов, необходимых для предоставления государственной услуги, и требования, предъявляемые к этим документам;</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схема размещения специалистов и график приема ими граждан;</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таблица сроков предоставления государственной услуги и максимальных сроков выполнения отдельных административных процедур;</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основания отказа в предоставлении государственной услуги;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порядок информирования о ходе предоставления государственной услуги;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порядок получения консультаций;</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порядок обжалования решений, действий (бездействия) должностных лиц, предоставляющих государственную услугу.</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12. Заявители, представившие в Росавиацию, ее территориальные органы документы для сертификации, в обязательном порядке информируются специалистами: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начале сертификации;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об отказе в сертификации;</w:t>
      </w:r>
    </w:p>
    <w:p w:rsidR="00E664FF" w:rsidRPr="00E664FF" w:rsidRDefault="00E664FF" w:rsidP="00F74425">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сроке завершения оформления документов и возможности их получения.</w:t>
      </w:r>
    </w:p>
    <w:p w:rsid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13. Консультации общего характера (о местонахождении, графике работы, требуемых документах) могут предоставляться круглосуточно с использованием автоинформатора.</w:t>
      </w:r>
    </w:p>
    <w:p w:rsidR="00F74425" w:rsidRPr="00E664FF" w:rsidRDefault="00F74425" w:rsidP="00F74425">
      <w:pPr>
        <w:spacing w:before="75" w:after="180" w:line="240" w:lineRule="auto"/>
        <w:ind w:firstLine="708"/>
        <w:jc w:val="both"/>
        <w:rPr>
          <w:rFonts w:ascii="Times New Roman" w:eastAsia="Times New Roman" w:hAnsi="Times New Roman" w:cs="Times New Roman"/>
          <w:color w:val="000000"/>
          <w:sz w:val="24"/>
          <w:szCs w:val="24"/>
          <w:lang w:eastAsia="ru-RU"/>
        </w:rPr>
      </w:pP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lastRenderedPageBreak/>
        <w:t>II. Стандарт предоставления государственной услуги</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Наименование государственной услуги</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14. </w:t>
      </w:r>
      <w:proofErr w:type="gramStart"/>
      <w:r w:rsidRPr="00E664FF">
        <w:rPr>
          <w:rFonts w:ascii="Times New Roman" w:eastAsia="Times New Roman" w:hAnsi="Times New Roman" w:cs="Times New Roman"/>
          <w:color w:val="000000"/>
          <w:sz w:val="24"/>
          <w:szCs w:val="24"/>
          <w:lang w:eastAsia="ru-RU"/>
        </w:rPr>
        <w:t>Государственная услуга по организации и проведению обязательной сертификации аэродромов (кроме международных и категорированных), используемых в целях гражданской авиации.</w:t>
      </w:r>
      <w:proofErr w:type="gramEnd"/>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Наименование федерального органа исполнительной власти, предоставляющего государственную услугу</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15. Предоставление государственной услуги осуществляет Федеральное агентство воздушного транспорта и его территориальные органы, а также подведомственные Федеральному агентству воздушного транспорта научные организации.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Росавиация проводит сертификацию аэродромов классов</w:t>
      </w:r>
      <w:proofErr w:type="gramStart"/>
      <w:r w:rsidRPr="00E664FF">
        <w:rPr>
          <w:rFonts w:ascii="Times New Roman" w:eastAsia="Times New Roman" w:hAnsi="Times New Roman" w:cs="Times New Roman"/>
          <w:color w:val="000000"/>
          <w:sz w:val="24"/>
          <w:szCs w:val="24"/>
          <w:lang w:eastAsia="ru-RU"/>
        </w:rPr>
        <w:t xml:space="preserve"> А</w:t>
      </w:r>
      <w:proofErr w:type="gramEnd"/>
      <w:r w:rsidRPr="00E664FF">
        <w:rPr>
          <w:rFonts w:ascii="Times New Roman" w:eastAsia="Times New Roman" w:hAnsi="Times New Roman" w:cs="Times New Roman"/>
          <w:color w:val="000000"/>
          <w:sz w:val="24"/>
          <w:szCs w:val="24"/>
          <w:lang w:eastAsia="ru-RU"/>
        </w:rPr>
        <w:t>, Б, В (кроме международных и категорированных).</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Территориальные органы Росавиации осуществляют сертификацию аэродромов классов Г, Д, Е (</w:t>
      </w:r>
      <w:proofErr w:type="gramStart"/>
      <w:r w:rsidRPr="00E664FF">
        <w:rPr>
          <w:rFonts w:ascii="Times New Roman" w:eastAsia="Times New Roman" w:hAnsi="Times New Roman" w:cs="Times New Roman"/>
          <w:color w:val="000000"/>
          <w:sz w:val="24"/>
          <w:szCs w:val="24"/>
          <w:lang w:eastAsia="ru-RU"/>
        </w:rPr>
        <w:t>кроме</w:t>
      </w:r>
      <w:proofErr w:type="gramEnd"/>
      <w:r w:rsidRPr="00E664FF">
        <w:rPr>
          <w:rFonts w:ascii="Times New Roman" w:eastAsia="Times New Roman" w:hAnsi="Times New Roman" w:cs="Times New Roman"/>
          <w:color w:val="000000"/>
          <w:sz w:val="24"/>
          <w:szCs w:val="24"/>
          <w:lang w:eastAsia="ru-RU"/>
        </w:rPr>
        <w:t xml:space="preserve"> международных и категорированных), расположенных на подконтрольной территории.</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16. </w:t>
      </w:r>
      <w:proofErr w:type="gramStart"/>
      <w:r w:rsidRPr="00E664FF">
        <w:rPr>
          <w:rFonts w:ascii="Times New Roman" w:eastAsia="Times New Roman" w:hAnsi="Times New Roman" w:cs="Times New Roman"/>
          <w:color w:val="000000"/>
          <w:sz w:val="24"/>
          <w:szCs w:val="24"/>
          <w:lang w:eastAsia="ru-RU"/>
        </w:rPr>
        <w:t>Согласно пункту 3 части 1 статьи 7 Федерального закона от 27 июля 2010 г.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(ч. 1), ст. 4587, № 49 (ч. 5), ст. 7061;</w:t>
      </w:r>
      <w:proofErr w:type="gramEnd"/>
      <w:r w:rsidRPr="00E664FF">
        <w:rPr>
          <w:rFonts w:ascii="Times New Roman" w:eastAsia="Times New Roman" w:hAnsi="Times New Roman" w:cs="Times New Roman"/>
          <w:color w:val="000000"/>
          <w:sz w:val="24"/>
          <w:szCs w:val="24"/>
          <w:lang w:eastAsia="ru-RU"/>
        </w:rPr>
        <w:t xml:space="preserve"> </w:t>
      </w:r>
      <w:proofErr w:type="gramStart"/>
      <w:r w:rsidRPr="00E664FF">
        <w:rPr>
          <w:rFonts w:ascii="Times New Roman" w:eastAsia="Times New Roman" w:hAnsi="Times New Roman" w:cs="Times New Roman"/>
          <w:color w:val="000000"/>
          <w:sz w:val="24"/>
          <w:szCs w:val="24"/>
          <w:lang w:eastAsia="ru-RU"/>
        </w:rPr>
        <w:t>2012, № 31, ст. 4322; 2013, № 14, ст. 1651)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roofErr w:type="gramEnd"/>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Описание результата предоставления государственной услуги</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17. Результатом предоставления государственной услуги являются: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выдача сертификата соответствия аэродрома (далее - сертификат);</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отказ в выдаче сертификата.</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Срок предоставления государственной услуги</w:t>
      </w:r>
    </w:p>
    <w:p w:rsidR="00E664FF" w:rsidRPr="00E664FF" w:rsidRDefault="00E664FF" w:rsidP="00F74425">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18. </w:t>
      </w:r>
      <w:r w:rsidRPr="00805A34">
        <w:rPr>
          <w:rFonts w:ascii="Times New Roman" w:eastAsia="Times New Roman" w:hAnsi="Times New Roman" w:cs="Times New Roman"/>
          <w:b/>
          <w:color w:val="000000"/>
          <w:sz w:val="24"/>
          <w:szCs w:val="24"/>
          <w:lang w:eastAsia="ru-RU"/>
        </w:rPr>
        <w:t>Максимальный срок</w:t>
      </w:r>
      <w:r w:rsidRPr="00E664FF">
        <w:rPr>
          <w:rFonts w:ascii="Times New Roman" w:eastAsia="Times New Roman" w:hAnsi="Times New Roman" w:cs="Times New Roman"/>
          <w:color w:val="000000"/>
          <w:sz w:val="24"/>
          <w:szCs w:val="24"/>
          <w:lang w:eastAsia="ru-RU"/>
        </w:rPr>
        <w:t xml:space="preserve"> предоставления государственной услуги и предоставления заявителям результатов предоставления государственной услуги составляет </w:t>
      </w:r>
      <w:r w:rsidRPr="00805A34">
        <w:rPr>
          <w:rFonts w:ascii="Times New Roman" w:eastAsia="Times New Roman" w:hAnsi="Times New Roman" w:cs="Times New Roman"/>
          <w:b/>
          <w:color w:val="000000"/>
          <w:sz w:val="24"/>
          <w:szCs w:val="24"/>
          <w:lang w:eastAsia="ru-RU"/>
        </w:rPr>
        <w:t>один месяц</w:t>
      </w:r>
      <w:r w:rsidRPr="00E664FF">
        <w:rPr>
          <w:rFonts w:ascii="Times New Roman" w:eastAsia="Times New Roman" w:hAnsi="Times New Roman" w:cs="Times New Roman"/>
          <w:color w:val="000000"/>
          <w:sz w:val="24"/>
          <w:szCs w:val="24"/>
          <w:lang w:eastAsia="ru-RU"/>
        </w:rPr>
        <w:t>.</w:t>
      </w:r>
    </w:p>
    <w:p w:rsidR="00E664FF" w:rsidRPr="00E664FF" w:rsidRDefault="00E664FF" w:rsidP="00F74425">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Перечень нормативных правовых актов, регулирующих отношения, возникающие в связи с предоставлением государственной услуги</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19. </w:t>
      </w:r>
      <w:proofErr w:type="gramStart"/>
      <w:r w:rsidRPr="00E664FF">
        <w:rPr>
          <w:rFonts w:ascii="Times New Roman" w:eastAsia="Times New Roman" w:hAnsi="Times New Roman" w:cs="Times New Roman"/>
          <w:color w:val="000000"/>
          <w:sz w:val="24"/>
          <w:szCs w:val="24"/>
          <w:lang w:eastAsia="ru-RU"/>
        </w:rPr>
        <w:t>Предоставление государственной услуги осуществляется в соответствии с Федеральным законом от 19 марта 1997 г. № 60-ФЗ «Воздушный кодекс Российской Федерации» (Собрание законодательства Российской Федерации, 1997, № 12, ст. 1383; 1999, № 28, ст. 3483; 2004, № 35, ст. 3607; № 45, ст. 4377; 2005, № 13, ст. 1078; 2006, № 30, ст. 3290, 3291; 2007, № 1 (ч. 1), ст. 29, № 27, ст. 3213, № 46, ст. 5554;</w:t>
      </w:r>
      <w:proofErr w:type="gramEnd"/>
      <w:r w:rsidRPr="00E664FF">
        <w:rPr>
          <w:rFonts w:ascii="Times New Roman" w:eastAsia="Times New Roman" w:hAnsi="Times New Roman" w:cs="Times New Roman"/>
          <w:color w:val="000000"/>
          <w:sz w:val="24"/>
          <w:szCs w:val="24"/>
          <w:lang w:eastAsia="ru-RU"/>
        </w:rPr>
        <w:t xml:space="preserve"> № 49, ст. 6075; № 50, ст. 6239, 6244, 6245; 2008, № 29 (ч. 1), ст. 3418, № 30 (ч. 2), ст. 3616; 2009, № 1, ст. 17, № 29, ст. 3616; 2010, № 30, ст. 4014; 2011, № 7, ст. 901, № 15, ст. 2019, 2023, 2024; № 30 (ч. 1) ст. 4590, № 48, ст. 6733, № 50, ст. 7351; </w:t>
      </w:r>
      <w:proofErr w:type="gramStart"/>
      <w:r w:rsidRPr="00E664FF">
        <w:rPr>
          <w:rFonts w:ascii="Times New Roman" w:eastAsia="Times New Roman" w:hAnsi="Times New Roman" w:cs="Times New Roman"/>
          <w:color w:val="000000"/>
          <w:sz w:val="24"/>
          <w:szCs w:val="24"/>
          <w:lang w:eastAsia="ru-RU"/>
        </w:rPr>
        <w:t>2012, № 25, ст. 3268, № 31, ст. 4318, № 53 (ч. 1), ст. 7585);</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lastRenderedPageBreak/>
        <w:t>Федеральным законом от 5 августа 2000 г. № 117-ФЗ «Налоговый кодекс Российской Федерации (часть вторая)» (Собрание законодательства Российской Федерации, 2000, № 32, ст. 3340, 3341; 2001, № 1, ст. 18, № 23, ст. 2289, № 33, ст. 3413, 3421, 3429, № 49, ст. 4554, 4564, № 53 (ч. 1), ст. 5015, 5023;</w:t>
      </w:r>
      <w:proofErr w:type="gramEnd"/>
      <w:r w:rsidRPr="00E664FF">
        <w:rPr>
          <w:rFonts w:ascii="Times New Roman" w:eastAsia="Times New Roman" w:hAnsi="Times New Roman" w:cs="Times New Roman"/>
          <w:color w:val="000000"/>
          <w:sz w:val="24"/>
          <w:szCs w:val="24"/>
          <w:lang w:eastAsia="ru-RU"/>
        </w:rPr>
        <w:t xml:space="preserve"> 2002, № 1 (ч. 1), ст. 4, № 22, ст. 2026, № 30, ст. 3021, 3027, 3033, № 52 (ч. 1), ст. 5138; 2003, № 1, ст. 2, 5, 6, 8, 11, № 19, ст. 1749, № 21, ст. 1958, № 22, ст. 2066, № 23, ст. 2174, № 26, ст. 2567, № 27 (ч. 1), ст. 2700, № 28, ст. 2874, 2879, 2886, № 46 (ч. 1), ст. 4435, 4443, 4444, № 50, ст. 4849, № 52 (ч. 1), ст. 5030; 2004, № 15, ст. 1342, № 27, ст. 2711, 2713, 2715, № 30, ст. 3083, 3084, 3088, № 31, ст. 3219, 3220, 3222, 3231, № 34, ст. 3517, 3518, 3520, 3522, 3523, 3524, 3525, 3527, № 35, ст. 3607, № 41, ст. 3994, № 45, ст. 4377, № 49, ст. 4840; </w:t>
      </w:r>
      <w:proofErr w:type="gramStart"/>
      <w:r w:rsidRPr="00E664FF">
        <w:rPr>
          <w:rFonts w:ascii="Times New Roman" w:eastAsia="Times New Roman" w:hAnsi="Times New Roman" w:cs="Times New Roman"/>
          <w:color w:val="000000"/>
          <w:sz w:val="24"/>
          <w:szCs w:val="24"/>
          <w:lang w:eastAsia="ru-RU"/>
        </w:rPr>
        <w:t>2005, № 1 (ч. 1), ст. 9, 29, 30, 34, 38, № 21, ст. 1918, № 23, ст. 2201, № 24, ст. 2312, № 25, ст. 2427, 2428, 2429, № 27, ст. 2707, 2710, 2717, № 30 (ч. 1), ст. 3101, 3104, 3112, 3117, 3118, № 30 (ч. 2), ст. 3128, 3129, 3130, № 43, ст. 4350, № 50, ст. 5246, 5249, № 50 (ч. 1), ст. 5581;</w:t>
      </w:r>
      <w:proofErr w:type="gramEnd"/>
      <w:r w:rsidRPr="00E664FF">
        <w:rPr>
          <w:rFonts w:ascii="Times New Roman" w:eastAsia="Times New Roman" w:hAnsi="Times New Roman" w:cs="Times New Roman"/>
          <w:color w:val="000000"/>
          <w:sz w:val="24"/>
          <w:szCs w:val="24"/>
          <w:lang w:eastAsia="ru-RU"/>
        </w:rPr>
        <w:t xml:space="preserve"> 2006, № 1, ст. 12, 16, № 3, ст. 280, № 10, ст. 1065, № 12, ст. 1233, № 23, ст. 2380, 2382, № 27, ст. 2881, № 30, ст. 3295, № 31 (ч. 1), ст. 3433, 3436, 3443, 3450, 3452, № 43, ст. 4412, № 45, ст. 4627, 4628, 4629, 4630, № 47, ст. 4819, № 50, ст. 5279, 5286; 2007, № 1 (ч. 1) ст. 7, 20, 31, 39, № 3, ст. 1465, № 21, ст. 2461, 2462, 2463, № 22, ст. 2563, 2564, № 23, ст. 2691, № 31, ст. 3991, 4013, № 45, ст. 5416, 5417, 5432, № 46, ст. 5553, 5554, 5557, № 49, ст. 6045, 6046, 6071, № 50, ст. 6237, 6245, 6246; </w:t>
      </w:r>
      <w:proofErr w:type="gramStart"/>
      <w:r w:rsidRPr="00E664FF">
        <w:rPr>
          <w:rFonts w:ascii="Times New Roman" w:eastAsia="Times New Roman" w:hAnsi="Times New Roman" w:cs="Times New Roman"/>
          <w:color w:val="000000"/>
          <w:sz w:val="24"/>
          <w:szCs w:val="24"/>
          <w:lang w:eastAsia="ru-RU"/>
        </w:rPr>
        <w:t>2008, № 18, ст. 1942, № 26, ст. 3022, № 27, ст. 3126, № 30 (ч. 1), ст. 3577, 3591, 3598, 3611, 3614, № 30 (ч. 2), ст. 3616, № 42, ст. 4697, № 48, ст. 5500, 5503, 5504, 5519, № 49, ст. 5723, 5749, № 52 (ч. 1), ст. 6218, 6219, 6227, 6236, 6237, 2009, № 1, ст. 13, 19, 22, 31, № 11, ст. 1265, № 18 (ч. 1), ст</w:t>
      </w:r>
      <w:proofErr w:type="gramEnd"/>
      <w:r w:rsidRPr="00E664FF">
        <w:rPr>
          <w:rFonts w:ascii="Times New Roman" w:eastAsia="Times New Roman" w:hAnsi="Times New Roman" w:cs="Times New Roman"/>
          <w:color w:val="000000"/>
          <w:sz w:val="24"/>
          <w:szCs w:val="24"/>
          <w:lang w:eastAsia="ru-RU"/>
        </w:rPr>
        <w:t xml:space="preserve">. 2147, № 23, ст. 2772, 2775, № 29, ст. 3582, 3598, 3602, 3638, 3641, 3642, № 48, ст. 5731, 5732, 5733, 5734, № 52, ст. 6444, 6450, 6455; </w:t>
      </w:r>
      <w:proofErr w:type="gramStart"/>
      <w:r w:rsidRPr="00E664FF">
        <w:rPr>
          <w:rFonts w:ascii="Times New Roman" w:eastAsia="Times New Roman" w:hAnsi="Times New Roman" w:cs="Times New Roman"/>
          <w:color w:val="000000"/>
          <w:sz w:val="24"/>
          <w:szCs w:val="24"/>
          <w:lang w:eastAsia="ru-RU"/>
        </w:rPr>
        <w:t>2010 № 15, ст. 1737, 1746, № 18, ст. 2145, № 19, ст. 2291, № 21, ст. 2524, № 23, ст. 2797, № 25, ст. 3070, № 28, ст. 3553, № 31, ст. 4176, 4186, 4198, № 32, ст. 4298, № 40, ст. 4969, № 45, ст. 5750, 5752, 5756, № 46, ст. 5918, № 47 ст. 6034, № 48 ст. 6247, 6248, 6249, 6250, 6251, № 49, ст. 6420;</w:t>
      </w:r>
      <w:proofErr w:type="gramEnd"/>
      <w:r w:rsidRPr="00E664FF">
        <w:rPr>
          <w:rFonts w:ascii="Times New Roman" w:eastAsia="Times New Roman" w:hAnsi="Times New Roman" w:cs="Times New Roman"/>
          <w:color w:val="000000"/>
          <w:sz w:val="24"/>
          <w:szCs w:val="24"/>
          <w:lang w:eastAsia="ru-RU"/>
        </w:rPr>
        <w:t xml:space="preserve"> </w:t>
      </w:r>
      <w:proofErr w:type="gramStart"/>
      <w:r w:rsidRPr="00E664FF">
        <w:rPr>
          <w:rFonts w:ascii="Times New Roman" w:eastAsia="Times New Roman" w:hAnsi="Times New Roman" w:cs="Times New Roman"/>
          <w:color w:val="000000"/>
          <w:sz w:val="24"/>
          <w:szCs w:val="24"/>
          <w:lang w:eastAsia="ru-RU"/>
        </w:rPr>
        <w:t>2011 № 1, ст. 7, 9, 21, 37, № 11, ст. 1492, 1494, № 17, ст. 2311, 2318, № 23, ст. 3265, № 24, ст. 3357, № 26, ст. 3652, № 27 (ч. 1), ст. 29, 3587, 3588, № 30 (ч. 1), ст. 4583, 4587, 4593, 4596, 4597, 4606, № 45, ст. 6335, № 47, ст. 6608, 6609, 6610, 6611, № 48, ст. 6729, 6731, № 49 (ч. 1), ст. 7014, 7015</w:t>
      </w:r>
      <w:proofErr w:type="gramEnd"/>
      <w:r w:rsidRPr="00E664FF">
        <w:rPr>
          <w:rFonts w:ascii="Times New Roman" w:eastAsia="Times New Roman" w:hAnsi="Times New Roman" w:cs="Times New Roman"/>
          <w:color w:val="000000"/>
          <w:sz w:val="24"/>
          <w:szCs w:val="24"/>
          <w:lang w:eastAsia="ru-RU"/>
        </w:rPr>
        <w:t xml:space="preserve">, 7016, 7017, 7037, 7043, № 49 (ч. 5) ст. 7061, 7063, № 50, ст. 7347, 7359; </w:t>
      </w:r>
      <w:proofErr w:type="gramStart"/>
      <w:r w:rsidRPr="00E664FF">
        <w:rPr>
          <w:rFonts w:ascii="Times New Roman" w:eastAsia="Times New Roman" w:hAnsi="Times New Roman" w:cs="Times New Roman"/>
          <w:color w:val="000000"/>
          <w:sz w:val="24"/>
          <w:szCs w:val="24"/>
          <w:lang w:eastAsia="ru-RU"/>
        </w:rPr>
        <w:t>2012, № 10, ст. 1164, № 14, ст. 1545, № 18, ст. 2128, № 19, ст. 2281, № 24, ст. 3066, № 25, ст. 3268, № 26, ст. 3447, № 27, ст. 3587, 3588, № 29, ст. 3980, № 31, ст. 4319, 4322, 4334, № 41, ст. 5526, 5527, № 49, ст. 6747, 6748, 6749, 6750, 6751, № 50 (ч. 5), ст. 6958, № 53 (ч. 1), ст. 7596, 7603, 7604, 7607, 7619;</w:t>
      </w:r>
      <w:proofErr w:type="gramEnd"/>
      <w:r w:rsidRPr="00E664FF">
        <w:rPr>
          <w:rFonts w:ascii="Times New Roman" w:eastAsia="Times New Roman" w:hAnsi="Times New Roman" w:cs="Times New Roman"/>
          <w:color w:val="000000"/>
          <w:sz w:val="24"/>
          <w:szCs w:val="24"/>
          <w:lang w:eastAsia="ru-RU"/>
        </w:rPr>
        <w:t xml:space="preserve"> </w:t>
      </w:r>
      <w:proofErr w:type="gramStart"/>
      <w:r w:rsidRPr="00E664FF">
        <w:rPr>
          <w:rFonts w:ascii="Times New Roman" w:eastAsia="Times New Roman" w:hAnsi="Times New Roman" w:cs="Times New Roman"/>
          <w:color w:val="000000"/>
          <w:sz w:val="24"/>
          <w:szCs w:val="24"/>
          <w:lang w:eastAsia="ru-RU"/>
        </w:rPr>
        <w:t>2013, № 14, ст. 1647);</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Федеральным законом от 27 июля 2010 г. № 210-ФЗ «Об организации предоставления государственных и муниципальных услуг» (Собрание законодательства Российской Федерации, 2010, № 31, ст. 4179; 2011, № 15, ст. 2038, № 27, ст. 3873, 3880, № 29, ст. 4291, № 30, (ч. 1), ст. 4587, № 49 (ч. 5) ст. 7061; 2012, № 31, ст. 4322; 2013, № 14, ст. 1651);</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постановлением Правительства Российской Федерации от 16 мая 2011 г.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 22, ст. 3169, № 35, ст. 5092; 2012, № 28, ст. 3908, № 36, ст. 4903, № 50 (ч. 6), ст. 7070, № 52, ст. 7507);</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постановлением Правительства Российской Федерации от 30 июля 2004 г. № 396 «Об утверждении Положения о Федеральном агентстве воздушного транспорта» (Собрание законодательства Российской Федерации, 2004, № 32, ст. 3343; 2006, № 15, ст. 1612; 2008, № 17, ст. 1883; № 26, ст. 3063; № 42, ст. 4825; № 46, ст. 5337; 2009, № 6, ст. 738; № 18 (ч. 2), ст. 2249;</w:t>
      </w:r>
      <w:proofErr w:type="gramEnd"/>
      <w:r w:rsidRPr="00E664FF">
        <w:rPr>
          <w:rFonts w:ascii="Times New Roman" w:eastAsia="Times New Roman" w:hAnsi="Times New Roman" w:cs="Times New Roman"/>
          <w:color w:val="000000"/>
          <w:sz w:val="24"/>
          <w:szCs w:val="24"/>
          <w:lang w:eastAsia="ru-RU"/>
        </w:rPr>
        <w:t xml:space="preserve"> № </w:t>
      </w:r>
      <w:proofErr w:type="gramStart"/>
      <w:r w:rsidRPr="00E664FF">
        <w:rPr>
          <w:rFonts w:ascii="Times New Roman" w:eastAsia="Times New Roman" w:hAnsi="Times New Roman" w:cs="Times New Roman"/>
          <w:color w:val="000000"/>
          <w:sz w:val="24"/>
          <w:szCs w:val="24"/>
          <w:lang w:eastAsia="ru-RU"/>
        </w:rPr>
        <w:t>33, ст. 4081; № 51, ст. 6332; 2010, № 6, ст. 652; № 13, ст. 1502; № 26, ст. 3350; 2011, № 14, ст. 1935, № 46, 6520; 2012, № 34, ст. 4750);</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Федеральными авиационными правилами «Сертификация аэропортов. Процедуры», утвержденными приказом Федеральной службы воздушного транспорта России от 24 апреля 2000 г. № 98 (зарегистрирован Минюстом России 31 августа 2000 г., регистрационный № 2370), с изменениями, внесенными приказами Минтранса России от 7 сентября 2007 г. </w:t>
      </w:r>
      <w:r w:rsidRPr="00E664FF">
        <w:rPr>
          <w:rFonts w:ascii="Times New Roman" w:eastAsia="Times New Roman" w:hAnsi="Times New Roman" w:cs="Times New Roman"/>
          <w:color w:val="000000"/>
          <w:sz w:val="24"/>
          <w:szCs w:val="24"/>
          <w:lang w:eastAsia="ru-RU"/>
        </w:rPr>
        <w:lastRenderedPageBreak/>
        <w:t>№ 131 (зарегистрирован Минюстом России 11 октября 2007 г., регистрационный № 10304</w:t>
      </w:r>
      <w:proofErr w:type="gramStart"/>
      <w:r w:rsidRPr="00E664FF">
        <w:rPr>
          <w:rFonts w:ascii="Times New Roman" w:eastAsia="Times New Roman" w:hAnsi="Times New Roman" w:cs="Times New Roman"/>
          <w:color w:val="000000"/>
          <w:sz w:val="24"/>
          <w:szCs w:val="24"/>
          <w:lang w:eastAsia="ru-RU"/>
        </w:rPr>
        <w:t xml:space="preserve"> )</w:t>
      </w:r>
      <w:proofErr w:type="gramEnd"/>
      <w:r w:rsidRPr="00E664FF">
        <w:rPr>
          <w:rFonts w:ascii="Times New Roman" w:eastAsia="Times New Roman" w:hAnsi="Times New Roman" w:cs="Times New Roman"/>
          <w:color w:val="000000"/>
          <w:sz w:val="24"/>
          <w:szCs w:val="24"/>
          <w:lang w:eastAsia="ru-RU"/>
        </w:rPr>
        <w:t>, от 20 января 2012 г. № 18 (зарегистрирован Минюстом России 26 января 2012 г., регистрационный № 23031);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Федеральными авиационными правилами «Сертификационные требования к юридическим лицам, осуществляющим аэропортовую деятельность по аэродромному обеспечению полетов воздушных судов», утвержденными приказом Федеральной службы воздушного транспорта России от 6 мая 2000 г. № 121 (зарегистрирован Минюстом России 31 августа 2000 г., регистрационный № 2369), с изменениями, внесенными приказами Минтранса России от 7 сентября 2007 г. № 133 (зарегистрирован Минюстом России 11 октября 2007 г., регистрационный № 10303</w:t>
      </w:r>
      <w:proofErr w:type="gramEnd"/>
      <w:r w:rsidRPr="00E664FF">
        <w:rPr>
          <w:rFonts w:ascii="Times New Roman" w:eastAsia="Times New Roman" w:hAnsi="Times New Roman" w:cs="Times New Roman"/>
          <w:color w:val="000000"/>
          <w:sz w:val="24"/>
          <w:szCs w:val="24"/>
          <w:lang w:eastAsia="ru-RU"/>
        </w:rPr>
        <w:t>), от 27 октября 2011 г. № 274 (зарегистрирован Минюстом России 10 ноября 2011 г., регистрационный № 22261).</w:t>
      </w:r>
    </w:p>
    <w:p w:rsidR="00E664FF" w:rsidRPr="00E664FF" w:rsidRDefault="00E664FF" w:rsidP="00805A34">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20. Для сертификации заявителями представляются в Росавиацию, ее территориальные органы следующие документы:</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заявка на проведение сертификации гражданского аэродрома (аэродрома государственной или экспериментальной авиации, являющегося аэродромом совместного базирования, аэродромом совместного использования) (далее - заявка) согласно форме </w:t>
      </w:r>
      <w:hyperlink r:id="rId10" w:anchor="1300" w:history="1">
        <w:r w:rsidRPr="00E664FF">
          <w:rPr>
            <w:rFonts w:ascii="Times New Roman" w:eastAsia="Times New Roman" w:hAnsi="Times New Roman" w:cs="Times New Roman"/>
            <w:color w:val="26579A"/>
            <w:sz w:val="24"/>
            <w:szCs w:val="24"/>
            <w:lang w:eastAsia="ru-RU"/>
          </w:rPr>
          <w:t>приложения № 3</w:t>
        </w:r>
      </w:hyperlink>
      <w:r w:rsidRPr="00E664FF">
        <w:rPr>
          <w:rFonts w:ascii="Times New Roman" w:eastAsia="Times New Roman" w:hAnsi="Times New Roman" w:cs="Times New Roman"/>
          <w:color w:val="000000"/>
          <w:sz w:val="24"/>
          <w:szCs w:val="24"/>
          <w:lang w:eastAsia="ru-RU"/>
        </w:rPr>
        <w:t xml:space="preserve"> к настоящему Регламенту;</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комплект документов, представляемых заявителем в уполномоченный орган в области гражданской авиации или его территориальный орган для получения сертификата, включающий в себя:</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 акты и заключения специализированных научных организаций:</w:t>
      </w:r>
    </w:p>
    <w:p w:rsidR="00E664FF" w:rsidRPr="00E664FF" w:rsidRDefault="00805A34" w:rsidP="00805A3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акт обследования препятствий в районе аэродрома с оценкой высотных препятствий на основе геодезической съемки, выполненной специализированной научной организацией;</w:t>
      </w:r>
    </w:p>
    <w:p w:rsidR="00E664FF" w:rsidRPr="00E664FF" w:rsidRDefault="00805A34" w:rsidP="00805A3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заключение о классе аэродрома;</w:t>
      </w:r>
    </w:p>
    <w:p w:rsidR="00E664FF" w:rsidRPr="00E664FF" w:rsidRDefault="00805A34" w:rsidP="00805A3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заключение о прочности искусственных покрытий элементов аэродрома с указанием конструкции покрытий;</w:t>
      </w:r>
    </w:p>
    <w:p w:rsidR="00E664FF" w:rsidRPr="00E664FF" w:rsidRDefault="00805A34" w:rsidP="00805A34">
      <w:pPr>
        <w:spacing w:after="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заключение о ровности искусственных покрытий взлетно-посадочной полосы.</w:t>
      </w:r>
    </w:p>
    <w:p w:rsidR="00E664FF" w:rsidRPr="00E664FF" w:rsidRDefault="00E664FF" w:rsidP="00805A34">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 таблицы соответствия установленным требованиям воздушного законодательства Российской Федерации с приложением подтверждающих документов:</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располагаемых дистанциях ВПП (взлета и посадки);</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физических характеристиках и дневной маркировки элементов аэродрома;</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высотных препятствиях аэродрома;</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прочности и состоянии поверхности искусственных покрытий аэродрома;</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средствах радиотехнического обеспечения полетов воздушных судов и авиационной электросвязи, а также диспетчерских пунктов ОВД;</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системах светосигнального оборудования;</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 метеорологическом оборудовании;</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б</w:t>
      </w:r>
      <w:r w:rsidR="00E664FF" w:rsidRPr="00E664FF">
        <w:rPr>
          <w:rFonts w:ascii="Times New Roman" w:eastAsia="Times New Roman" w:hAnsi="Times New Roman" w:cs="Times New Roman"/>
          <w:color w:val="000000"/>
          <w:sz w:val="24"/>
          <w:szCs w:val="24"/>
          <w:lang w:eastAsia="ru-RU"/>
        </w:rPr>
        <w:t xml:space="preserve"> электроснабжении и электрооборудовании;</w:t>
      </w:r>
    </w:p>
    <w:p w:rsidR="00E664FF" w:rsidRPr="00E664FF" w:rsidRDefault="00805A34" w:rsidP="00F74425">
      <w:pPr>
        <w:spacing w:before="75" w:after="180" w:line="240" w:lineRule="auto"/>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E664FF" w:rsidRPr="00E664FF">
        <w:rPr>
          <w:rFonts w:ascii="Times New Roman" w:eastAsia="Times New Roman" w:hAnsi="Times New Roman" w:cs="Times New Roman"/>
          <w:color w:val="000000"/>
          <w:sz w:val="24"/>
          <w:szCs w:val="24"/>
          <w:lang w:eastAsia="ru-RU"/>
        </w:rPr>
        <w:t>о</w:t>
      </w:r>
      <w:r>
        <w:rPr>
          <w:rFonts w:ascii="Times New Roman" w:eastAsia="Times New Roman" w:hAnsi="Times New Roman" w:cs="Times New Roman"/>
          <w:color w:val="000000"/>
          <w:sz w:val="24"/>
          <w:szCs w:val="24"/>
          <w:lang w:eastAsia="ru-RU"/>
        </w:rPr>
        <w:t>б</w:t>
      </w:r>
      <w:r w:rsidR="00E664FF" w:rsidRPr="00E664FF">
        <w:rPr>
          <w:rFonts w:ascii="Times New Roman" w:eastAsia="Times New Roman" w:hAnsi="Times New Roman" w:cs="Times New Roman"/>
          <w:color w:val="000000"/>
          <w:sz w:val="24"/>
          <w:szCs w:val="24"/>
          <w:lang w:eastAsia="ru-RU"/>
        </w:rPr>
        <w:t xml:space="preserve"> аварийно-спасательных средствах.</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Не допускается истребование у заявителя дополнительных документов, за исключением указанных в настоящем пункте и предусмотренных настоящим Регламентом.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21. Заявка может быть направлена по почте или доставлена заявителем непосредственно в экспедицию Росавиации, ее территориальный орган, а также в электронной форме на Интернет-сайт Росавиации, ее территориального органа.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22. Заявка должна быть заполнена машинным способом, распечатана посредством электронных печатающих устройств.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Заявка оформляется в единственном экземпляре-подлиннике и подписывается заявителем.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23. Документы, необходимые для сертификации, предоставляются в Росавиацию или ее территориальные органы в одном экземпляре.</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proofErr w:type="gramStart"/>
      <w:r w:rsidRPr="00E664FF">
        <w:rPr>
          <w:rFonts w:ascii="Times New Roman" w:eastAsia="Times New Roman" w:hAnsi="Times New Roman" w:cs="Times New Roman"/>
          <w:b/>
          <w:bCs/>
          <w:color w:val="003C80"/>
          <w:sz w:val="24"/>
          <w:szCs w:val="24"/>
          <w:lang w:eastAsia="ru-RU"/>
        </w:rPr>
        <w:t>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roofErr w:type="gramEnd"/>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24. Для предоставления государственной услуги документы, находящиеся в распоряжении государственных органов, органов местного самоуправления и иных организаций и которые заявитель вправе представить, не требуются.</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25. Федеральному агентству воздушного транспорта и его должностным лицам запрещается требовать от заявителя:</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w:t>
      </w:r>
      <w:proofErr w:type="gramEnd"/>
      <w:r w:rsidRPr="00E664FF">
        <w:rPr>
          <w:rFonts w:ascii="Times New Roman" w:eastAsia="Times New Roman" w:hAnsi="Times New Roman" w:cs="Times New Roman"/>
          <w:color w:val="000000"/>
          <w:sz w:val="24"/>
          <w:szCs w:val="24"/>
          <w:lang w:eastAsia="ru-RU"/>
        </w:rPr>
        <w:t xml:space="preserve"> 6 статьи 7 Федерального закона от 27 июля 2010 г. № 210-ФЗ «Об организации предоставления государственных и муниципальных услуг».</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Исчерпывающий перечень оснований для отказа в приеме документов, необходимых для предоставления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26. В приеме документов, необходимых для предоставления государственной услуги отказывается, если: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 комплект документации, представляемой для оценки соответствия аэродрома сертификационным требованиям, не соответствует перечню, определенному в </w:t>
      </w:r>
      <w:hyperlink r:id="rId11" w:anchor="1020" w:history="1">
        <w:r w:rsidRPr="00E664FF">
          <w:rPr>
            <w:rFonts w:ascii="Times New Roman" w:eastAsia="Times New Roman" w:hAnsi="Times New Roman" w:cs="Times New Roman"/>
            <w:color w:val="26579A"/>
            <w:sz w:val="24"/>
            <w:szCs w:val="24"/>
            <w:lang w:eastAsia="ru-RU"/>
          </w:rPr>
          <w:t>пункте 20</w:t>
        </w:r>
      </w:hyperlink>
      <w:r w:rsidRPr="00E664FF">
        <w:rPr>
          <w:rFonts w:ascii="Times New Roman" w:eastAsia="Times New Roman" w:hAnsi="Times New Roman" w:cs="Times New Roman"/>
          <w:color w:val="000000"/>
          <w:sz w:val="24"/>
          <w:szCs w:val="24"/>
          <w:lang w:eastAsia="ru-RU"/>
        </w:rPr>
        <w:t xml:space="preserve"> настоящего Регламента;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 документация заявителя не соответствует требованиям нормативных правовых документов, устанавливающих требования к их оформлению, и устранение этого несоответствия невозможно в установленные сроки.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27. Не принимаются документы, представляемые для сертификации, если их тексты написаны неразборчиво, наименования юридических лиц с сокращениями, не указано местонахождение, если фамилия, имя и отчество физического лица, адрес местожительства написаны с сокращениями.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Не подлежат приему для сертификации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Исчерпывающий перечень оснований для приостановления или отказа в предоставлении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28. Основанием для отказа в предоставлении государственной услуги является:</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документы не соответствуют требованиям нормативных правовых актов;</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заявитель в письменной форме обратился с просьбой об отказе в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29. В случае принятия решения об отказе в сертификации, комплект документов, представленных для сертификации, возвращается заявителю.</w:t>
      </w:r>
    </w:p>
    <w:p w:rsidR="00E664FF" w:rsidRPr="00E664FF" w:rsidRDefault="00E664FF" w:rsidP="00D77B0A">
      <w:pPr>
        <w:spacing w:after="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30. Основанием для приостановления предоставления государственной услуги является:</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документы по форме, содержанию и комплектности не соответствуют требованиям, указанным в </w:t>
      </w:r>
      <w:hyperlink r:id="rId12" w:anchor="1020" w:history="1">
        <w:r w:rsidRPr="00E664FF">
          <w:rPr>
            <w:rFonts w:ascii="Times New Roman" w:eastAsia="Times New Roman" w:hAnsi="Times New Roman" w:cs="Times New Roman"/>
            <w:color w:val="26579A"/>
            <w:sz w:val="24"/>
            <w:szCs w:val="24"/>
            <w:lang w:eastAsia="ru-RU"/>
          </w:rPr>
          <w:t>пункте 20</w:t>
        </w:r>
      </w:hyperlink>
      <w:r w:rsidRPr="00E664FF">
        <w:rPr>
          <w:rFonts w:ascii="Times New Roman" w:eastAsia="Times New Roman" w:hAnsi="Times New Roman" w:cs="Times New Roman"/>
          <w:color w:val="000000"/>
          <w:sz w:val="24"/>
          <w:szCs w:val="24"/>
          <w:lang w:eastAsia="ru-RU"/>
        </w:rPr>
        <w:t xml:space="preserve"> настоящего Регламента;</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заявителю необходимо время для доработки документов.</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31. Услуги, которые являются необходимыми и обязательными для предоставления государственной услуги, а также документ (документы), выдаваемый (выдаваемые) организациями, участвующими в предоставлении государственной услуги, не предусмотрены.</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Порядок, размер и основания взимания государственной пошлины или иной платы, взимаемой за предоставление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32. Государственная услуга предоставляется </w:t>
      </w:r>
      <w:proofErr w:type="spellStart"/>
      <w:r w:rsidRPr="00E664FF">
        <w:rPr>
          <w:rFonts w:ascii="Times New Roman" w:eastAsia="Times New Roman" w:hAnsi="Times New Roman" w:cs="Times New Roman"/>
          <w:color w:val="000000"/>
          <w:sz w:val="24"/>
          <w:szCs w:val="24"/>
          <w:lang w:eastAsia="ru-RU"/>
        </w:rPr>
        <w:t>возмездно</w:t>
      </w:r>
      <w:proofErr w:type="spellEnd"/>
      <w:r w:rsidRPr="00E664FF">
        <w:rPr>
          <w:rFonts w:ascii="Times New Roman" w:eastAsia="Times New Roman" w:hAnsi="Times New Roman" w:cs="Times New Roman"/>
          <w:color w:val="000000"/>
          <w:sz w:val="24"/>
          <w:szCs w:val="24"/>
          <w:lang w:eastAsia="ru-RU"/>
        </w:rPr>
        <w:t>.</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Государственная услуга по сертификации предоставляется на платной основе, согласно подпункту 104 статьи 333.33 Налогового кодекса Российской Федерации уплачивается государственная пошлина в размере 400 рублей.</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По-видимому, в тексте предыдущего абзаца допущена опечатка. Вместо слов “подпункту 104 статьи 333.33” следует читать “подпункту 104 пункта 1 статьи 333.33”</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33. Реквизиты для оплаты государственной пошлины размещены на сайте Росавиации и на сайтах ее территориальных органов.</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34. Взимание платы за предоставление услуг, которые являются необходимыми и обязательными для предоставления услуги, не предусмотрено</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lastRenderedPageBreak/>
        <w:t>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35. Максимальный срок ожидания в очереди при подаче заявки о предоставлении государственной услуги составляет 15 минут с момента подачи заявки на проведение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ожидания в очереди при получении результата предоставления государственной услуги составляет 30 минут.</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36. Регистрация документов заявителя о предоставлении государственной услуги осуществляется в день их поступления.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Порядок проведения процедуры приема и регистрации заявки и документов для предоставления государственной услуги определен в </w:t>
      </w:r>
      <w:hyperlink r:id="rId13" w:anchor="1047" w:history="1">
        <w:r w:rsidRPr="00E664FF">
          <w:rPr>
            <w:rFonts w:ascii="Times New Roman" w:eastAsia="Times New Roman" w:hAnsi="Times New Roman" w:cs="Times New Roman"/>
            <w:color w:val="26579A"/>
            <w:sz w:val="24"/>
            <w:szCs w:val="24"/>
            <w:lang w:eastAsia="ru-RU"/>
          </w:rPr>
          <w:t>пунктах 47 - 54</w:t>
        </w:r>
      </w:hyperlink>
      <w:r w:rsidRPr="00E664FF">
        <w:rPr>
          <w:rFonts w:ascii="Times New Roman" w:eastAsia="Times New Roman" w:hAnsi="Times New Roman" w:cs="Times New Roman"/>
          <w:color w:val="000000"/>
          <w:sz w:val="24"/>
          <w:szCs w:val="24"/>
          <w:lang w:eastAsia="ru-RU"/>
        </w:rPr>
        <w:t xml:space="preserve"> настоящего Регламента.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37. Здания (строения), в которых расположены Росавиация, ее территориальные органы, должны быть оборудованы отдельными входами для свободного доступа заявителей.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Входы в помещения Росавиации и ее территориальных органов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38. На территориях, прилегающих к зданиям Росавиации и ее территориальных органов,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Росавиацию и ее территориальные органы за определенный период.</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На стоянке должно быть не менее 10 </w:t>
      </w:r>
      <w:proofErr w:type="spellStart"/>
      <w:r w:rsidRPr="00E664FF">
        <w:rPr>
          <w:rFonts w:ascii="Times New Roman" w:eastAsia="Times New Roman" w:hAnsi="Times New Roman" w:cs="Times New Roman"/>
          <w:color w:val="000000"/>
          <w:sz w:val="24"/>
          <w:szCs w:val="24"/>
          <w:lang w:eastAsia="ru-RU"/>
        </w:rPr>
        <w:t>машиномест</w:t>
      </w:r>
      <w:proofErr w:type="spellEnd"/>
      <w:r w:rsidRPr="00E664FF">
        <w:rPr>
          <w:rFonts w:ascii="Times New Roman" w:eastAsia="Times New Roman" w:hAnsi="Times New Roman" w:cs="Times New Roman"/>
          <w:color w:val="000000"/>
          <w:sz w:val="24"/>
          <w:szCs w:val="24"/>
          <w:lang w:eastAsia="ru-RU"/>
        </w:rPr>
        <w:t>, из них не менее одного места для парковки специальных транспортных средств инвалидов.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Доступ заявителей к парковочным местам является бесплатным.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39. Центральные входы в здания Росавиации и ее территориальных органов должны быть оборудованы информационной табличкой (вывеской), содержащей следующую информацию о Росавиации и ее территориальных органах, предоставляющих государственную услугу:</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местонахождение;</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официального Интернет-сайта;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телефонные номера и электронный адрес справочной службы.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40. Помещения для предоставления государственной услуги обозначаются соответствующими табличками с указанием номера кабинета, названия соответствующего подразделения, фамилии, имени, отчества, должности специалиста, предоставляющего государственную услугу.</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указанных помещениях размещаются стенды с информацией, относящейся к организации, предоставляющей государственную услугу, и образцами документов, представляемых для получения сертификата.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41. Для ожидания приема заявителям отводятся места, оснащенные стульями, столами, для оформления документов.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42. В помещении рабочее место специалиста, предоставляющего государственную услугу, оборудуется телефоном, факсом, копировальным аппаратом, компьютером и другой оргтехникой, позволяющей своевременно и в полном объеме организовать предоставление государственной услуги.</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Показатели доступности и качества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43. Показателем доступности государственной услуги является определение исчерпывающего перечня оснований для отказа в её предоставлении.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Показателем качества государственной услуги является обоснованность и своевременность ее предоставления.</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44. Взаимодействие заявителя с должностными лицами при предоставлении государственной услуги осуществляется при приеме документов и при получении результатов государственной услуги лично заявителем (или уполномоченным представителем). Продолжительность - не более 15 минут.</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45. Предоставление государственной услуги в многофункциональных центрах не осуществляется.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Заявка на проведение сертификации может быть подана в электронной форме на Интернет-сайт Росавиации, ее территориального органа.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46. Предоставление государственной услуги включает в себя следующие административные процедуры:</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прием заявки на проведение сертификации;</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рассмотрение заявки и принятие решения о проведении сертификации;</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проведение оценки соответствия (предварительная оценка) объектов аэродрома сертификационным требованиям;</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проверка аэродрома;</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анализ полученных результатов и принятие решения по результатам сертификации;</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оформление, регистрация и выдача сертификата;</w:t>
      </w:r>
    </w:p>
    <w:p w:rsid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доведение информации о результатах сертификации до сведения участников сертификации.</w:t>
      </w:r>
    </w:p>
    <w:p w:rsidR="00D77B0A" w:rsidRPr="00E664FF" w:rsidRDefault="00D77B0A" w:rsidP="00D77B0A">
      <w:pPr>
        <w:spacing w:after="0" w:line="240" w:lineRule="auto"/>
        <w:jc w:val="both"/>
        <w:rPr>
          <w:rFonts w:ascii="Times New Roman" w:eastAsia="Times New Roman" w:hAnsi="Times New Roman" w:cs="Times New Roman"/>
          <w:color w:val="000000"/>
          <w:sz w:val="24"/>
          <w:szCs w:val="24"/>
          <w:lang w:eastAsia="ru-RU"/>
        </w:rPr>
      </w:pP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lastRenderedPageBreak/>
        <w:t>Прием заявки на проведение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47. Основанием для начала административной процедуры является письменное обращение заявителя в Росавиацию, ее территориальные органы с комплектом документов, необходимых для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48. Специалист, ответственный за прием документов, проверяет документы, удостоверяясь, что: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документы скреплены печатями, имеют надлежащие подписи сторон или определенных законодательством Российской Федерации должностных лиц;</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комплект документов не соответствует требованиям, определенным в </w:t>
      </w:r>
      <w:hyperlink r:id="rId14" w:anchor="1027" w:history="1">
        <w:r w:rsidRPr="00E664FF">
          <w:rPr>
            <w:rFonts w:ascii="Times New Roman" w:eastAsia="Times New Roman" w:hAnsi="Times New Roman" w:cs="Times New Roman"/>
            <w:color w:val="26579A"/>
            <w:sz w:val="24"/>
            <w:szCs w:val="24"/>
            <w:lang w:eastAsia="ru-RU"/>
          </w:rPr>
          <w:t>пункте 27</w:t>
        </w:r>
      </w:hyperlink>
      <w:r w:rsidRPr="00E664FF">
        <w:rPr>
          <w:rFonts w:ascii="Times New Roman" w:eastAsia="Times New Roman" w:hAnsi="Times New Roman" w:cs="Times New Roman"/>
          <w:color w:val="000000"/>
          <w:sz w:val="24"/>
          <w:szCs w:val="24"/>
          <w:lang w:eastAsia="ru-RU"/>
        </w:rPr>
        <w:t xml:space="preserve"> настоящего Регламента.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10 минут на документ, состоящий не более чем из шести страниц. При большем количестве страниц срок увеличивается на 10 минут для каждых шести страниц представляемых документов.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49. При установлении факта отсутствия необходимых документов, несоответствия представленных документов требованиям, указанным в </w:t>
      </w:r>
      <w:hyperlink r:id="rId15" w:anchor="1020" w:history="1">
        <w:r w:rsidRPr="00E664FF">
          <w:rPr>
            <w:rFonts w:ascii="Times New Roman" w:eastAsia="Times New Roman" w:hAnsi="Times New Roman" w:cs="Times New Roman"/>
            <w:color w:val="26579A"/>
            <w:sz w:val="24"/>
            <w:szCs w:val="24"/>
            <w:lang w:eastAsia="ru-RU"/>
          </w:rPr>
          <w:t>пункте 20</w:t>
        </w:r>
      </w:hyperlink>
      <w:r w:rsidRPr="00E664FF">
        <w:rPr>
          <w:rFonts w:ascii="Times New Roman" w:eastAsia="Times New Roman" w:hAnsi="Times New Roman" w:cs="Times New Roman"/>
          <w:color w:val="000000"/>
          <w:sz w:val="24"/>
          <w:szCs w:val="24"/>
          <w:lang w:eastAsia="ru-RU"/>
        </w:rPr>
        <w:t xml:space="preserve"> настоящего Регламента, специалист, ответственный за прием документов, уведомляет заявителя о наличии препятствий для предоставления государственной услуги, объясняет заявителю содержание выявленных недостатков в представленных документах и предлагает принять меры по их устранению.</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 желании заявителя устранить препятствия, прервав подачу документов для получения заявителем результатов предоставления государственной услуги, специалист, ответственный за прием документов, формирует перечень выявленных препятствий для сертификации в двух экземплярах, и передает его заявителю для подписи. Первый экземпляр перечня выявленных препятствий для предоставления государственной услуги вместе с представленными документами передается заявителю, второй остается у специалиста.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случае если документы представляются по почте, специалист, ответственный за прием документов, первый экземпляр перечня выявленных препятствий направляет заявителю по почте.</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пять минут.</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50. Специалист, ответственный за прием документов, вносит в книгу учета входящих документов запись о приеме документов в соответствии с правилами ведения книг учета документов:</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порядковый номер записи;</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дату и время приема с точностью до минуты;</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общее количество документов и общее число листов в документах;</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данные о заявителе;</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цель обращения заявителя;</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свои инициалы и фамилию.</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пять минут.</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51. В случае если документы представляются непосредственно заявителем, специалист, ответственный за прием документов, оформляет расписку о приеме документов в произвольной форме в двух экземплярах, в которой в том числе указываются:</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дата представления документов;</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перечень документов с указанием их наименования, реквизитов;</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номер книги учета входящих документов и порядковый номер записи в книге учета входящих документов;</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отметка о соответствии или несоответствии представленных документов установленным требованиям, необходимым для сертификации;</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инициалы и фамилия специалиста, принявшего документы и сделавшего соответствующую запись в книге учета входящих документов, а также его подпись;</w:t>
      </w:r>
    </w:p>
    <w:p w:rsidR="00E664FF" w:rsidRPr="00E664FF" w:rsidRDefault="00E664FF" w:rsidP="00D77B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телефон, инициалы и фамилия специалиста, у которого заявитель в течение срока проведения сертификации может узнать о стадии рассмотрения документов и времени, оставшемся до ее завершения.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пять минут.</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52. Специалист, ответственный за прием документов, передает заявителю первый экземпляр расписки, второй экземпляр помещает в дело.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одну минуту.</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53. Максимальный срок приема документов юридических лиц не может превышать 45 минут.</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54. Регистрация полученной по почте заявки осуществляется специалистом Росавиации, ответственным за делопроизводство, в день ее получения.</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Рассмотрение заявки и принятие решения о проведении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55. Основанием для начала процедуры рассмотрения заявки и принятия решения о проведении сертификации является поступление зарегистрированных документов конкретному специалисту.</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56. При рассмотрении заявки и представленных документов специалист осуществляет следующие мероприятия: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получает полную информацию об аэродроме;</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направляет заявителю письменное уведомление с перечнем недостатков (если они имеются), которые были обнаружены в ходе рассмотрения заявки, и рекомендации по их устранению с установлением срока. Если заявителем в назначенные сроки указанные недостатки не устранены, то заявка отклоняется, о чем в письменном виде сообщается заявителю.</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57. Специалист, установив соответствие (или несоответствие) заявки и представленных документов установленным требованиям для сертификации, готовит проект решения о проведении сертификации и передает его специалисту структурного подразделения, уполномоченного на рассмотрение заявки.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рассмотрения заявки составляет три дня со дня представления заявки.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58. В случае принятия решения о проведении сертификации, решение направляется заявителю и в научную организацию.</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Решение о проведении сертификации содержит следующие положения: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номер и дата решения о проведении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 сертифицируемого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 юридического лица или фамилия, имя, отчество физического лица, эксплуатирующего аэродром и подавшего заявку, местонахождение (адрес) юридического лица или место жительства (адрес) физического лица;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номера телефонов, факсов заявителя;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констатация факта принятия заявки и прилагаемых документов для проведения сертификационных работ;</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поручение структурного подразделения уполномоченного органа в области гражданской авиации специализированной научной организации о рассмотрении документов и проведении комплексной проверки аэродрома с указанием сроков проверки;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подпись руководителя структурного подразделения уполномоченного органа в области гражданской авиации (руководителя территориального органа).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Сообщение об отказе в проведении сертификации направляется заявителю с указанием причины отказа.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Проведение оценки соответствия (предварительная оценка) объектов аэродрома сертификационным требованиям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59. Основанием для проведения предварительной оценки аэродрома сертификационным требованиям является решение руководителя Росавиации, ее территориальных органов о проведении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60. Комплектность и содержание документов должны соответствовать действующим сертификационным требованиям и требованиям нормативных правовых документов.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61. Научная организация проводит рассмотрение представленной документации на соответствие требованиям нормативных правовых актов.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62. На основании результатов рассмотрения документов научная организация по поручению руководителя структурного подразделения Росавиации, ее территориальных органов оформляет заключение по документации (далее - заключение), которое направляется в Росавиацию, его территориальный орган и в котором делаются следующие выводы: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соответствии документов требованиям нормативных правовых актов;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необходимости их доработки;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возможности проведения проверки сертифицируемого аэродрома или нецелесообразности дальнейшего проведения работ по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 необходимости научная организация запрашивает недостающие документы, формирует и передает заявителю предварительные замечания по документации.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этом случае процесс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приостанавливается до устранения замечаний и (или) получения недостающих материалов;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продолжается в случае возможности устранения замечаний (представления недостающих материалов) непосредственно к началу проверки аэродрома.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ходе рассмотрения заявки и соответствующей документации проводится оценка представленных документов на соответствие их требованиям воздушного законодательства Российской Федерации, устанавливается наличие или отсутствие того, что: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представленные в документации материалы позволяют провести оценку соответствия аэродрома сертификационным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заявитель располагает всем необходимым (оборудованием, документацией) для обеспечения функционирования сертифицируемого объекта в соответствии с сертификационными требованиями.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Максимальный срок выполнения действия составляет 10 дней </w:t>
      </w:r>
      <w:proofErr w:type="gramStart"/>
      <w:r w:rsidRPr="00E664FF">
        <w:rPr>
          <w:rFonts w:ascii="Times New Roman" w:eastAsia="Times New Roman" w:hAnsi="Times New Roman" w:cs="Times New Roman"/>
          <w:color w:val="000000"/>
          <w:sz w:val="24"/>
          <w:szCs w:val="24"/>
          <w:lang w:eastAsia="ru-RU"/>
        </w:rPr>
        <w:t>с даты получения</w:t>
      </w:r>
      <w:proofErr w:type="gramEnd"/>
      <w:r w:rsidRPr="00E664FF">
        <w:rPr>
          <w:rFonts w:ascii="Times New Roman" w:eastAsia="Times New Roman" w:hAnsi="Times New Roman" w:cs="Times New Roman"/>
          <w:color w:val="000000"/>
          <w:sz w:val="24"/>
          <w:szCs w:val="24"/>
          <w:lang w:eastAsia="ru-RU"/>
        </w:rPr>
        <w:t xml:space="preserve"> научной организацией документов.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63. По результатам оценки представленной документации научной организацией составляется заключение о соответств</w:t>
      </w:r>
      <w:proofErr w:type="gramStart"/>
      <w:r w:rsidRPr="00E664FF">
        <w:rPr>
          <w:rFonts w:ascii="Times New Roman" w:eastAsia="Times New Roman" w:hAnsi="Times New Roman" w:cs="Times New Roman"/>
          <w:color w:val="000000"/>
          <w:sz w:val="24"/>
          <w:szCs w:val="24"/>
          <w:lang w:eastAsia="ru-RU"/>
        </w:rPr>
        <w:t>ии аэ</w:t>
      </w:r>
      <w:proofErr w:type="gramEnd"/>
      <w:r w:rsidRPr="00E664FF">
        <w:rPr>
          <w:rFonts w:ascii="Times New Roman" w:eastAsia="Times New Roman" w:hAnsi="Times New Roman" w:cs="Times New Roman"/>
          <w:color w:val="000000"/>
          <w:sz w:val="24"/>
          <w:szCs w:val="24"/>
          <w:lang w:eastAsia="ru-RU"/>
        </w:rPr>
        <w:t>родрома сертификационным требованиям, которое направляется заявителю.</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64. Заявитель в течение 30 дней </w:t>
      </w:r>
      <w:proofErr w:type="gramStart"/>
      <w:r w:rsidRPr="00E664FF">
        <w:rPr>
          <w:rFonts w:ascii="Times New Roman" w:eastAsia="Times New Roman" w:hAnsi="Times New Roman" w:cs="Times New Roman"/>
          <w:color w:val="000000"/>
          <w:sz w:val="24"/>
          <w:szCs w:val="24"/>
          <w:lang w:eastAsia="ru-RU"/>
        </w:rPr>
        <w:t>с даты получения</w:t>
      </w:r>
      <w:proofErr w:type="gramEnd"/>
      <w:r w:rsidRPr="00E664FF">
        <w:rPr>
          <w:rFonts w:ascii="Times New Roman" w:eastAsia="Times New Roman" w:hAnsi="Times New Roman" w:cs="Times New Roman"/>
          <w:color w:val="000000"/>
          <w:sz w:val="24"/>
          <w:szCs w:val="24"/>
          <w:lang w:eastAsia="ru-RU"/>
        </w:rPr>
        <w:t xml:space="preserve"> заключения должен представить доклад об устранении замечаний, отмеченных в заключении.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Доклад об устранении замечаний и внесении при необходимости изменений в представленные документы заявитель направляет в научную организацию.</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65. При выявлении несоответствия документации заявителя требованиям нормативных правовых документов и невозможности устранения несоответствия в установленные сроки, проведение сертификации прекращается с оформлением научной организацией отрицательного заключения по документации и предоставления его в Росавиацию, ее территориальный орган.</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В этом случае для возобновления процесса сертификации необходимо повторное представление заявки и комплекта документации в порядке, установленном в </w:t>
      </w:r>
      <w:hyperlink r:id="rId16" w:anchor="1047" w:history="1">
        <w:r w:rsidRPr="00E664FF">
          <w:rPr>
            <w:rFonts w:ascii="Times New Roman" w:eastAsia="Times New Roman" w:hAnsi="Times New Roman" w:cs="Times New Roman"/>
            <w:color w:val="26579A"/>
            <w:sz w:val="24"/>
            <w:szCs w:val="24"/>
            <w:lang w:eastAsia="ru-RU"/>
          </w:rPr>
          <w:t>пунктах 47 - 54</w:t>
        </w:r>
      </w:hyperlink>
      <w:r w:rsidRPr="00E664FF">
        <w:rPr>
          <w:rFonts w:ascii="Times New Roman" w:eastAsia="Times New Roman" w:hAnsi="Times New Roman" w:cs="Times New Roman"/>
          <w:color w:val="000000"/>
          <w:sz w:val="24"/>
          <w:szCs w:val="24"/>
          <w:lang w:eastAsia="ru-RU"/>
        </w:rPr>
        <w:t xml:space="preserve"> настоящего Регламента.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66. При получении положительного заключения научной организации по документации проводится проверка объектов аэродрома.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Проверка аэродрома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67. Целью проверки аэродрома является получение подтверждения того, что аэродром соответствует сертификационным требованиям, требованиям действующих нормативных документов, а представленная заявителем документация правильно отражает фактическое состояние сертифицируемого аэродрома контролируемым параметрам.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68. Основанием для проведения проверки аэродрома является решение должностного лица (руководителя) структурного подразделения Росавиации, ее территориальных органов, уполномоченных на рассмотрение заявки.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После согласования должностным лицом (руководителем) структурного подразделения Росавиации, ее территориальных органов представленных научной организацией сроков проверки и состава группы по проверке аэродрома принимается соответствующее решение, которое доводится до сведения участников сертификации. Руководителем группы экспертов по проверке аэродрома назначается представитель Росавиации, ее территориальных органов, в ведении которых находится сертифицируемый аэродром.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69. Группа экспертов приступает к проведению проверки объектов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 проведении проверки аэродрома должно быть установлено, что: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обеспечено соответствие характеристик аэродрома сертификационным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устранены замечания, если они были отмечены в заключени</w:t>
      </w:r>
      <w:proofErr w:type="gramStart"/>
      <w:r w:rsidRPr="00E664FF">
        <w:rPr>
          <w:rFonts w:ascii="Times New Roman" w:eastAsia="Times New Roman" w:hAnsi="Times New Roman" w:cs="Times New Roman"/>
          <w:color w:val="000000"/>
          <w:sz w:val="24"/>
          <w:szCs w:val="24"/>
          <w:lang w:eastAsia="ru-RU"/>
        </w:rPr>
        <w:t>и</w:t>
      </w:r>
      <w:proofErr w:type="gramEnd"/>
      <w:r w:rsidRPr="00E664FF">
        <w:rPr>
          <w:rFonts w:ascii="Times New Roman" w:eastAsia="Times New Roman" w:hAnsi="Times New Roman" w:cs="Times New Roman"/>
          <w:color w:val="000000"/>
          <w:sz w:val="24"/>
          <w:szCs w:val="24"/>
          <w:lang w:eastAsia="ru-RU"/>
        </w:rPr>
        <w:t xml:space="preserve"> по предварительной оценке аэродрома сертификационным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проведения проверки аэродрома составляет пять дней.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70. По результатам проведенной проверки составляется акт проверки аэродрома, который должен содержать:</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 сертифицируемого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ссылку на решение Федерального агентства воздушного транспорта или его территориального органа, на основании которого проводится сертификация;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состав рабочей группы, проводившей сертификационную проверку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период проведения проверки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описательную часть состояния сертифицируемого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заключение по итогам проведенной проверки с соответствующими выводами;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подписи членов группы экспертов, проводившей сертификационную проверку;</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подпись руководителя юридического лица, эксплуатирующего аэродром, об ознакомлении с актом проверки.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71. Акт проверки представляется на утверждение должностному лицу (руководителю) структурного подразделения Росавиации, ее территориальных органов, уполномоченных на рассмотрение заявки.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выполнения действия составляет семь дней.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72. Утвержденный акт проверки аэродрома направляется заявителю, копии акта проверки аэродрома хранятся в структурном подразделении Росавиации, ее территориальных органов, уполномоченных на рассмотрение заявки, и в научной организации, проводившей работы, до окончания срока действия сертификата и в течение 60 дней при отрицательных результатах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73. При наличии недостатков, выявленных во время проверки аэродрома, заявитель в течение 30 рабочих дней </w:t>
      </w:r>
      <w:proofErr w:type="gramStart"/>
      <w:r w:rsidRPr="00E664FF">
        <w:rPr>
          <w:rFonts w:ascii="Times New Roman" w:eastAsia="Times New Roman" w:hAnsi="Times New Roman" w:cs="Times New Roman"/>
          <w:color w:val="000000"/>
          <w:sz w:val="24"/>
          <w:szCs w:val="24"/>
          <w:lang w:eastAsia="ru-RU"/>
        </w:rPr>
        <w:t>с даты получения</w:t>
      </w:r>
      <w:proofErr w:type="gramEnd"/>
      <w:r w:rsidRPr="00E664FF">
        <w:rPr>
          <w:rFonts w:ascii="Times New Roman" w:eastAsia="Times New Roman" w:hAnsi="Times New Roman" w:cs="Times New Roman"/>
          <w:color w:val="000000"/>
          <w:sz w:val="24"/>
          <w:szCs w:val="24"/>
          <w:lang w:eastAsia="ru-RU"/>
        </w:rPr>
        <w:t xml:space="preserve"> утвержденного акта проверки должен представить доклад об устранении замечаний в структурное подразделение Росавиации, ее территориальный орган.</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случае непредставления заявителем в Федеральное агентство воздушного транспорта или его территориальный орган в установленный срок доклада об устранении замечаний или письменного обращения с просьбой об увеличении сроков на устранение замечаний (но не более чем на 15 дней) результаты сертификации признаются отрицательными. Процедура сертификации заканчивается.</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Анализ полученных результатов и принятие решения по результатам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74. По итогам оценки соответствия аэродрома сертификационным требованиям и доклада заявителя об устранении замечаний (при их наличии) научной организацией разрабатывается комплексное заключение по результатам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75. Проект комплексного заключения формируется научной организацией на основании заключения по документации и акта проверки аэродрома и представляется в Росавиацию или ее территориальные органы, на территории которых находится сертифицируемый аэродром. К проекту комплексного заключения прилагается заключение по документации, акт проверки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Максимальный срок выполнения действия составляет два дня </w:t>
      </w:r>
      <w:proofErr w:type="gramStart"/>
      <w:r w:rsidRPr="00E664FF">
        <w:rPr>
          <w:rFonts w:ascii="Times New Roman" w:eastAsia="Times New Roman" w:hAnsi="Times New Roman" w:cs="Times New Roman"/>
          <w:color w:val="000000"/>
          <w:sz w:val="24"/>
          <w:szCs w:val="24"/>
          <w:lang w:eastAsia="ru-RU"/>
        </w:rPr>
        <w:t>с даты поступления</w:t>
      </w:r>
      <w:proofErr w:type="gramEnd"/>
      <w:r w:rsidRPr="00E664FF">
        <w:rPr>
          <w:rFonts w:ascii="Times New Roman" w:eastAsia="Times New Roman" w:hAnsi="Times New Roman" w:cs="Times New Roman"/>
          <w:color w:val="000000"/>
          <w:sz w:val="24"/>
          <w:szCs w:val="24"/>
          <w:lang w:eastAsia="ru-RU"/>
        </w:rPr>
        <w:t xml:space="preserve"> доклада об устранении замечаний (при их наличии).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76. Должностное лицо (руководитель) структурного подразделения Росавиации, ее территориальных органов, уполномоченных предоставлять государственную услугу, на основании комплексного заключения по результатам сертификации принимает одно из следующих решений:</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 выдаче сертификата;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об отказе в выдаче сертификата.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77. Основанием для выдачи сертификата или мотивированного отказа в его выдаче является решение по результатам сертификации, выносимое должностным лицом (руководителем) структурного подразделения Росавиации, ее территориальных органов, уполномоченных предоставлять государственную услугу, на основании комплексного заключения по результатам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Решение о выдаче сертификата принимается при соответств</w:t>
      </w:r>
      <w:proofErr w:type="gramStart"/>
      <w:r w:rsidRPr="00E664FF">
        <w:rPr>
          <w:rFonts w:ascii="Times New Roman" w:eastAsia="Times New Roman" w:hAnsi="Times New Roman" w:cs="Times New Roman"/>
          <w:color w:val="000000"/>
          <w:sz w:val="24"/>
          <w:szCs w:val="24"/>
          <w:lang w:eastAsia="ru-RU"/>
        </w:rPr>
        <w:t>ии аэ</w:t>
      </w:r>
      <w:proofErr w:type="gramEnd"/>
      <w:r w:rsidRPr="00E664FF">
        <w:rPr>
          <w:rFonts w:ascii="Times New Roman" w:eastAsia="Times New Roman" w:hAnsi="Times New Roman" w:cs="Times New Roman"/>
          <w:color w:val="000000"/>
          <w:sz w:val="24"/>
          <w:szCs w:val="24"/>
          <w:lang w:eastAsia="ru-RU"/>
        </w:rPr>
        <w:t>родрома сертификационным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Сообщение об отказе в выдаче сертификата оформляется при несоответств</w:t>
      </w:r>
      <w:proofErr w:type="gramStart"/>
      <w:r w:rsidRPr="00E664FF">
        <w:rPr>
          <w:rFonts w:ascii="Times New Roman" w:eastAsia="Times New Roman" w:hAnsi="Times New Roman" w:cs="Times New Roman"/>
          <w:color w:val="000000"/>
          <w:sz w:val="24"/>
          <w:szCs w:val="24"/>
          <w:lang w:eastAsia="ru-RU"/>
        </w:rPr>
        <w:t>ии аэ</w:t>
      </w:r>
      <w:proofErr w:type="gramEnd"/>
      <w:r w:rsidRPr="00E664FF">
        <w:rPr>
          <w:rFonts w:ascii="Times New Roman" w:eastAsia="Times New Roman" w:hAnsi="Times New Roman" w:cs="Times New Roman"/>
          <w:color w:val="000000"/>
          <w:sz w:val="24"/>
          <w:szCs w:val="24"/>
          <w:lang w:eastAsia="ru-RU"/>
        </w:rPr>
        <w:t>родрома сертификационным требованиям.</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Оформление, регистрация и выдача сертификата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78. Сертификат оформляется специалистом структурного подразделения Росавиации, ее территориальных органов, уполномоченных на рассмотрение заявки, и подписывается должностным лицом (руководителем).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Сертификат регистрируется и заверяется гербовой печатью Росавиации, ее территориальных органов.</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79. Специалист, ответственный за оформление сертификата, приступает к оформлению сертификата, содержащего следующую информацию:</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 аэродрома, сертификат которого оформляется;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номер сертификата, даты его выдачи и действия;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географическое месторасположение аэродрома с указанием расстояния и направления от ближайшего населенного пункта районного значения и субъекта Российской Федерации, на территории которого расположен аэродром;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ведомственная принадлежность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класс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размеры взлетно-посадочной полосы;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местонахождение (адрес) юридического лица или место жительства (адрес) физического лица эксплуатирующего аэродром;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констатация факта о соответств</w:t>
      </w:r>
      <w:proofErr w:type="gramStart"/>
      <w:r w:rsidRPr="00E664FF">
        <w:rPr>
          <w:rFonts w:ascii="Times New Roman" w:eastAsia="Times New Roman" w:hAnsi="Times New Roman" w:cs="Times New Roman"/>
          <w:color w:val="000000"/>
          <w:sz w:val="24"/>
          <w:szCs w:val="24"/>
          <w:lang w:eastAsia="ru-RU"/>
        </w:rPr>
        <w:t>ии аэ</w:t>
      </w:r>
      <w:proofErr w:type="gramEnd"/>
      <w:r w:rsidRPr="00E664FF">
        <w:rPr>
          <w:rFonts w:ascii="Times New Roman" w:eastAsia="Times New Roman" w:hAnsi="Times New Roman" w:cs="Times New Roman"/>
          <w:color w:val="000000"/>
          <w:sz w:val="24"/>
          <w:szCs w:val="24"/>
          <w:lang w:eastAsia="ru-RU"/>
        </w:rPr>
        <w:t>родрома установленным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наименование уполномоченного органа в области гражданской авиации (его территориального органа), выдавшего сертификат.</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Сертификат оформляется в одном экземпляре.</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80. Сертификат приобщается к документам, поступившим и сформированным в ходе проведения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81. Сертификатам гражданских аэродромов классов</w:t>
      </w:r>
      <w:proofErr w:type="gramStart"/>
      <w:r w:rsidRPr="00E664FF">
        <w:rPr>
          <w:rFonts w:ascii="Times New Roman" w:eastAsia="Times New Roman" w:hAnsi="Times New Roman" w:cs="Times New Roman"/>
          <w:color w:val="000000"/>
          <w:sz w:val="24"/>
          <w:szCs w:val="24"/>
          <w:lang w:eastAsia="ru-RU"/>
        </w:rPr>
        <w:t xml:space="preserve"> А</w:t>
      </w:r>
      <w:proofErr w:type="gramEnd"/>
      <w:r w:rsidRPr="00E664FF">
        <w:rPr>
          <w:rFonts w:ascii="Times New Roman" w:eastAsia="Times New Roman" w:hAnsi="Times New Roman" w:cs="Times New Roman"/>
          <w:color w:val="000000"/>
          <w:sz w:val="24"/>
          <w:szCs w:val="24"/>
          <w:lang w:eastAsia="ru-RU"/>
        </w:rPr>
        <w:t xml:space="preserve">, Б, В </w:t>
      </w:r>
      <w:proofErr w:type="spellStart"/>
      <w:r w:rsidRPr="00E664FF">
        <w:rPr>
          <w:rFonts w:ascii="Times New Roman" w:eastAsia="Times New Roman" w:hAnsi="Times New Roman" w:cs="Times New Roman"/>
          <w:color w:val="000000"/>
          <w:sz w:val="24"/>
          <w:szCs w:val="24"/>
          <w:lang w:eastAsia="ru-RU"/>
        </w:rPr>
        <w:t>Росавиацией</w:t>
      </w:r>
      <w:proofErr w:type="spellEnd"/>
      <w:r w:rsidRPr="00E664FF">
        <w:rPr>
          <w:rFonts w:ascii="Times New Roman" w:eastAsia="Times New Roman" w:hAnsi="Times New Roman" w:cs="Times New Roman"/>
          <w:color w:val="000000"/>
          <w:sz w:val="24"/>
          <w:szCs w:val="24"/>
          <w:lang w:eastAsia="ru-RU"/>
        </w:rPr>
        <w:t xml:space="preserve"> присваивается регистрационный номер в соответствии с порядковым номером выдачи сертификатов.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Сертификатам гражданских аэродромов классов Г, Д, Е территориальным органом Росавиации присваивается регистрационный номер в соответствии с порядковым номером выдачи сертификатов с указанием регистрационного индекса окружных управлений воздушного транспорта Росавиации перед номером согласно </w:t>
      </w:r>
      <w:hyperlink r:id="rId17" w:anchor="1400" w:history="1">
        <w:r w:rsidRPr="00E664FF">
          <w:rPr>
            <w:rFonts w:ascii="Times New Roman" w:eastAsia="Times New Roman" w:hAnsi="Times New Roman" w:cs="Times New Roman"/>
            <w:color w:val="26579A"/>
            <w:sz w:val="24"/>
            <w:szCs w:val="24"/>
            <w:lang w:eastAsia="ru-RU"/>
          </w:rPr>
          <w:t>приложению № 4</w:t>
        </w:r>
      </w:hyperlink>
      <w:r w:rsidRPr="00E664FF">
        <w:rPr>
          <w:rFonts w:ascii="Times New Roman" w:eastAsia="Times New Roman" w:hAnsi="Times New Roman" w:cs="Times New Roman"/>
          <w:color w:val="000000"/>
          <w:sz w:val="24"/>
          <w:szCs w:val="24"/>
          <w:lang w:eastAsia="ru-RU"/>
        </w:rPr>
        <w:t xml:space="preserve"> к настоящему Регламенту.</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82. Выдача сертификата заявителю осуществляется структурным подразделением Росавиации, ее территориальных органов, уполномоченных на рассмотрение заявки, после оплаты государственной пошлины за выдачу сертификата.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Сертификат вступает в силу </w:t>
      </w:r>
      <w:proofErr w:type="gramStart"/>
      <w:r w:rsidRPr="00E664FF">
        <w:rPr>
          <w:rFonts w:ascii="Times New Roman" w:eastAsia="Times New Roman" w:hAnsi="Times New Roman" w:cs="Times New Roman"/>
          <w:color w:val="000000"/>
          <w:sz w:val="24"/>
          <w:szCs w:val="24"/>
          <w:lang w:eastAsia="ru-RU"/>
        </w:rPr>
        <w:t>с даты</w:t>
      </w:r>
      <w:proofErr w:type="gramEnd"/>
      <w:r w:rsidRPr="00E664FF">
        <w:rPr>
          <w:rFonts w:ascii="Times New Roman" w:eastAsia="Times New Roman" w:hAnsi="Times New Roman" w:cs="Times New Roman"/>
          <w:color w:val="000000"/>
          <w:sz w:val="24"/>
          <w:szCs w:val="24"/>
          <w:lang w:eastAsia="ru-RU"/>
        </w:rPr>
        <w:t xml:space="preserve"> его регистрации.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83. </w:t>
      </w:r>
      <w:r w:rsidRPr="00D77B0A">
        <w:rPr>
          <w:rFonts w:ascii="Times New Roman" w:eastAsia="Times New Roman" w:hAnsi="Times New Roman" w:cs="Times New Roman"/>
          <w:b/>
          <w:color w:val="000000"/>
          <w:sz w:val="24"/>
          <w:szCs w:val="24"/>
          <w:lang w:eastAsia="ru-RU"/>
        </w:rPr>
        <w:t>В сертификате указывается дата выдачи и срок действия. Сертификат выдается на срок до пяти лет.</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Доведение информации о результатах сертификации до сведения участников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84. При положительных результатах сертификации, а также при отказе в выдаче сертификата структурное подразделение Росавиации, ее территориальных органов, уполномоченные на рассмотрение заявки, доводят информацию до участников сертификации в течение трех дней, считая первым - день подписания решения.</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85. В случае реорганизации, изменения организационно-правовой формы, местонахождения или наименования держателя сертификата, по его заявке структурным подразделением Росавиации, ее территориальными органами, уполномоченными на рассмотрение заявки, производится выдача (замена) сертификата в порядке, установленном настоящим Регламентом.</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В указанных случаях ранее выданный сертификат, если срок действия его не истек, считается действующим до даты вступления в силу вновь выданного сертификата.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86. Если изменения, указанные в </w:t>
      </w:r>
      <w:hyperlink r:id="rId18" w:anchor="1085" w:history="1">
        <w:r w:rsidRPr="00E664FF">
          <w:rPr>
            <w:rFonts w:ascii="Times New Roman" w:eastAsia="Times New Roman" w:hAnsi="Times New Roman" w:cs="Times New Roman"/>
            <w:color w:val="26579A"/>
            <w:sz w:val="24"/>
            <w:szCs w:val="24"/>
            <w:lang w:eastAsia="ru-RU"/>
          </w:rPr>
          <w:t>пункте 85</w:t>
        </w:r>
      </w:hyperlink>
      <w:r w:rsidRPr="00E664FF">
        <w:rPr>
          <w:rFonts w:ascii="Times New Roman" w:eastAsia="Times New Roman" w:hAnsi="Times New Roman" w:cs="Times New Roman"/>
          <w:color w:val="000000"/>
          <w:sz w:val="24"/>
          <w:szCs w:val="24"/>
          <w:lang w:eastAsia="ru-RU"/>
        </w:rPr>
        <w:t xml:space="preserve"> настоящего Регламента, не повлекли за собой изменений технических характеристик аэродрома, допускается по заявлению держателя сертификата проводить выдачу сертификата взамен ранее выданного.</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 xml:space="preserve">IV. Формы </w:t>
      </w:r>
      <w:proofErr w:type="gramStart"/>
      <w:r w:rsidRPr="00E664FF">
        <w:rPr>
          <w:rFonts w:ascii="Times New Roman" w:eastAsia="Times New Roman" w:hAnsi="Times New Roman" w:cs="Times New Roman"/>
          <w:b/>
          <w:bCs/>
          <w:color w:val="003C80"/>
          <w:sz w:val="24"/>
          <w:szCs w:val="24"/>
          <w:lang w:eastAsia="ru-RU"/>
        </w:rPr>
        <w:t>контроля за</w:t>
      </w:r>
      <w:proofErr w:type="gramEnd"/>
      <w:r w:rsidRPr="00E664FF">
        <w:rPr>
          <w:rFonts w:ascii="Times New Roman" w:eastAsia="Times New Roman" w:hAnsi="Times New Roman" w:cs="Times New Roman"/>
          <w:b/>
          <w:bCs/>
          <w:color w:val="003C80"/>
          <w:sz w:val="24"/>
          <w:szCs w:val="24"/>
          <w:lang w:eastAsia="ru-RU"/>
        </w:rPr>
        <w:t xml:space="preserve"> исполнением регламента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 xml:space="preserve">Порядок осуществления текущего </w:t>
      </w:r>
      <w:proofErr w:type="gramStart"/>
      <w:r w:rsidRPr="00E664FF">
        <w:rPr>
          <w:rFonts w:ascii="Times New Roman" w:eastAsia="Times New Roman" w:hAnsi="Times New Roman" w:cs="Times New Roman"/>
          <w:b/>
          <w:bCs/>
          <w:color w:val="003C80"/>
          <w:sz w:val="24"/>
          <w:szCs w:val="24"/>
          <w:lang w:eastAsia="ru-RU"/>
        </w:rPr>
        <w:t>контроля за</w:t>
      </w:r>
      <w:proofErr w:type="gramEnd"/>
      <w:r w:rsidRPr="00E664FF">
        <w:rPr>
          <w:rFonts w:ascii="Times New Roman" w:eastAsia="Times New Roman" w:hAnsi="Times New Roman" w:cs="Times New Roman"/>
          <w:b/>
          <w:bCs/>
          <w:color w:val="003C80"/>
          <w:sz w:val="24"/>
          <w:szCs w:val="24"/>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87. Росавиация обеспечивает общее руководство деятельностью ее территориальных органов по сертификации.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88. </w:t>
      </w:r>
      <w:proofErr w:type="gramStart"/>
      <w:r w:rsidRPr="00E664FF">
        <w:rPr>
          <w:rFonts w:ascii="Times New Roman" w:eastAsia="Times New Roman" w:hAnsi="Times New Roman" w:cs="Times New Roman"/>
          <w:color w:val="000000"/>
          <w:sz w:val="24"/>
          <w:szCs w:val="24"/>
          <w:lang w:eastAsia="ru-RU"/>
        </w:rPr>
        <w:t>Контроль за</w:t>
      </w:r>
      <w:proofErr w:type="gramEnd"/>
      <w:r w:rsidRPr="00E664FF">
        <w:rPr>
          <w:rFonts w:ascii="Times New Roman" w:eastAsia="Times New Roman" w:hAnsi="Times New Roman" w:cs="Times New Roman"/>
          <w:color w:val="000000"/>
          <w:sz w:val="24"/>
          <w:szCs w:val="24"/>
          <w:lang w:eastAsia="ru-RU"/>
        </w:rPr>
        <w:t xml:space="preserve"> предоставлением государственной услуги осуществляется посредством проведения проверок.</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89. Текущий контроль соблюдения последовательности действий, определенных административными процедурами предоставления государственной услуги и принятием решений специалистами, осуществляется должностными лицами структурного подразделения Росавиации, ее территориальных органов, ответственных за организацию работы по предоставлению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90. Текущий контроль осуществляется путем проведения должностным лицом, ответственным за организацию работы по предоставлению государственной услуги, проверок соблюдения и исполнения специалистами настоящего Регламента, иных нормативных правовых актов Российской Федерации.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91. Перечень должностных лиц, осуществляющих текущий контроль, устанавливается актами Росавиации, ее территориальных органов.</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lastRenderedPageBreak/>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w:t>
      </w:r>
      <w:proofErr w:type="gramStart"/>
      <w:r w:rsidRPr="00E664FF">
        <w:rPr>
          <w:rFonts w:ascii="Times New Roman" w:eastAsia="Times New Roman" w:hAnsi="Times New Roman" w:cs="Times New Roman"/>
          <w:b/>
          <w:bCs/>
          <w:color w:val="003C80"/>
          <w:sz w:val="24"/>
          <w:szCs w:val="24"/>
          <w:lang w:eastAsia="ru-RU"/>
        </w:rPr>
        <w:t>контроля за</w:t>
      </w:r>
      <w:proofErr w:type="gramEnd"/>
      <w:r w:rsidRPr="00E664FF">
        <w:rPr>
          <w:rFonts w:ascii="Times New Roman" w:eastAsia="Times New Roman" w:hAnsi="Times New Roman" w:cs="Times New Roman"/>
          <w:b/>
          <w:bCs/>
          <w:color w:val="003C80"/>
          <w:sz w:val="24"/>
          <w:szCs w:val="24"/>
          <w:lang w:eastAsia="ru-RU"/>
        </w:rPr>
        <w:t xml:space="preserve"> полнотой и качеством предоставления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92. Периодичность осуществления текущего контроля устанавливается руководителем Росавиации, ее территориальных органов или лицами, исполняющими их обязанности.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93. Проверки могут быть плановыми (осуществляются на основании годовых планов работы Росавиации, ее территориальных органов) и внеплановыми (осуществляются на основании поступивших жалоб, обращений и заявлений).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94. Для проведения проверки полноты и качества предоставления государственной услуги формируется комиссия.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Результаты деятельности комиссии оформляются протоколами, в которых отмечаются выявленные недостатки и предложения по их устранению.</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Ответственность должностных лиц федерального органа исполнительной власти за решения и действия (бездействие), принимаемые (осуществляемые) ими в ходе предоставления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96. Персональная ответственность специалистов структурного подразделения Росавиации, её территориальных органов закрепляется в их должностных регламентах в соответствии с требованиями законодательства Российской Федерации.</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 xml:space="preserve">Положения, характеризующие требования к порядку и формам </w:t>
      </w:r>
      <w:proofErr w:type="gramStart"/>
      <w:r w:rsidRPr="00E664FF">
        <w:rPr>
          <w:rFonts w:ascii="Times New Roman" w:eastAsia="Times New Roman" w:hAnsi="Times New Roman" w:cs="Times New Roman"/>
          <w:b/>
          <w:bCs/>
          <w:color w:val="003C80"/>
          <w:sz w:val="24"/>
          <w:szCs w:val="24"/>
          <w:lang w:eastAsia="ru-RU"/>
        </w:rPr>
        <w:t>контроля за</w:t>
      </w:r>
      <w:proofErr w:type="gramEnd"/>
      <w:r w:rsidRPr="00E664FF">
        <w:rPr>
          <w:rFonts w:ascii="Times New Roman" w:eastAsia="Times New Roman" w:hAnsi="Times New Roman" w:cs="Times New Roman"/>
          <w:b/>
          <w:bCs/>
          <w:color w:val="003C80"/>
          <w:sz w:val="24"/>
          <w:szCs w:val="24"/>
          <w:lang w:eastAsia="ru-RU"/>
        </w:rPr>
        <w:t xml:space="preserve"> предоставлением государственной услуги, в том числе со стороны граждан, их объединений и организаций</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97. </w:t>
      </w:r>
      <w:proofErr w:type="gramStart"/>
      <w:r w:rsidRPr="00E664FF">
        <w:rPr>
          <w:rFonts w:ascii="Times New Roman" w:eastAsia="Times New Roman" w:hAnsi="Times New Roman" w:cs="Times New Roman"/>
          <w:color w:val="000000"/>
          <w:sz w:val="24"/>
          <w:szCs w:val="24"/>
          <w:lang w:eastAsia="ru-RU"/>
        </w:rPr>
        <w:t>Контроль за</w:t>
      </w:r>
      <w:proofErr w:type="gramEnd"/>
      <w:r w:rsidRPr="00E664FF">
        <w:rPr>
          <w:rFonts w:ascii="Times New Roman" w:eastAsia="Times New Roman" w:hAnsi="Times New Roman" w:cs="Times New Roman"/>
          <w:color w:val="000000"/>
          <w:sz w:val="24"/>
          <w:szCs w:val="24"/>
          <w:lang w:eastAsia="ru-RU"/>
        </w:rPr>
        <w:t xml:space="preserve"> предоставлением государственной услуги осуществляется: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территориальных органов Росавиации - </w:t>
      </w:r>
      <w:proofErr w:type="spellStart"/>
      <w:r w:rsidRPr="00E664FF">
        <w:rPr>
          <w:rFonts w:ascii="Times New Roman" w:eastAsia="Times New Roman" w:hAnsi="Times New Roman" w:cs="Times New Roman"/>
          <w:color w:val="000000"/>
          <w:sz w:val="24"/>
          <w:szCs w:val="24"/>
          <w:lang w:eastAsia="ru-RU"/>
        </w:rPr>
        <w:t>Росавиацией</w:t>
      </w:r>
      <w:proofErr w:type="spellEnd"/>
      <w:r w:rsidRPr="00E664FF">
        <w:rPr>
          <w:rFonts w:ascii="Times New Roman" w:eastAsia="Times New Roman" w:hAnsi="Times New Roman" w:cs="Times New Roman"/>
          <w:color w:val="000000"/>
          <w:sz w:val="24"/>
          <w:szCs w:val="24"/>
          <w:lang w:eastAsia="ru-RU"/>
        </w:rPr>
        <w:t>;</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Росавиации - Министерством транспорта Российской Федерации.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98. </w:t>
      </w:r>
      <w:proofErr w:type="gramStart"/>
      <w:r w:rsidRPr="00E664FF">
        <w:rPr>
          <w:rFonts w:ascii="Times New Roman" w:eastAsia="Times New Roman" w:hAnsi="Times New Roman" w:cs="Times New Roman"/>
          <w:color w:val="000000"/>
          <w:sz w:val="24"/>
          <w:szCs w:val="24"/>
          <w:lang w:eastAsia="ru-RU"/>
        </w:rPr>
        <w:t>Контроль за</w:t>
      </w:r>
      <w:proofErr w:type="gramEnd"/>
      <w:r w:rsidRPr="00E664FF">
        <w:rPr>
          <w:rFonts w:ascii="Times New Roman" w:eastAsia="Times New Roman" w:hAnsi="Times New Roman" w:cs="Times New Roman"/>
          <w:color w:val="000000"/>
          <w:sz w:val="24"/>
          <w:szCs w:val="24"/>
          <w:lang w:eastAsia="ru-RU"/>
        </w:rPr>
        <w:t xml:space="preserve"> предоставлением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специалистов Росавиации.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99. Проверки предоставления государственной услуги осуществляются на основании актов (приказов) Министерства транспорта Российской Федерации и Росавиации.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100. </w:t>
      </w:r>
      <w:proofErr w:type="gramStart"/>
      <w:r w:rsidRPr="00E664FF">
        <w:rPr>
          <w:rFonts w:ascii="Times New Roman" w:eastAsia="Times New Roman" w:hAnsi="Times New Roman" w:cs="Times New Roman"/>
          <w:color w:val="000000"/>
          <w:sz w:val="24"/>
          <w:szCs w:val="24"/>
          <w:lang w:eastAsia="ru-RU"/>
        </w:rPr>
        <w:t>Контроль за</w:t>
      </w:r>
      <w:proofErr w:type="gramEnd"/>
      <w:r w:rsidRPr="00E664FF">
        <w:rPr>
          <w:rFonts w:ascii="Times New Roman" w:eastAsia="Times New Roman" w:hAnsi="Times New Roman" w:cs="Times New Roman"/>
          <w:color w:val="000000"/>
          <w:sz w:val="24"/>
          <w:szCs w:val="24"/>
          <w:lang w:eastAsia="ru-RU"/>
        </w:rPr>
        <w:t xml:space="preserve"> предоставлением государственной услуги со стороны граждан, их объединений и организаций осуществляется по усмотрению указанных лиц в любом порядке и любых формах, не противоречащих требованиям законодательства Российской Федерации.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101. Контроль полноты и качества предоставления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Росавиации, ее территориальных органов.</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Проверки полноты и качества предоставления государственной услуги осуществляются на основании актов (приказов) Росавиации, ее территориальных органов.</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V. Досудебный (внесудебный) порядок обжалования решений и действий (бездействия) Федерального агентства воздушного транспорта, а также его должностных лиц</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Информация для заявителя о его праве подать жалобу на решение и (или) действие (бездействие) Росавиации и (или) ее должностных лиц при предоставлении государственной услуги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102. Заявитель имеет право подать жалобу на решение и (или) действие (бездействие) Федерального агентства воздушного транспорта и (или) его должностных лиц, федеральных государственных гражданских служащих при предоставлении государственной услуги в досудебном (внесудебном) порядке (далее - жалоба).</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Предмет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103. </w:t>
      </w:r>
      <w:proofErr w:type="gramStart"/>
      <w:r w:rsidRPr="00E664FF">
        <w:rPr>
          <w:rFonts w:ascii="Times New Roman" w:eastAsia="Times New Roman" w:hAnsi="Times New Roman" w:cs="Times New Roman"/>
          <w:color w:val="000000"/>
          <w:sz w:val="24"/>
          <w:szCs w:val="24"/>
          <w:lang w:eastAsia="ru-RU"/>
        </w:rPr>
        <w:t>Предметом жалобы является обжалование решения и (или) действия (бездействия) Федерального агентства воздушного транспорта и (или) его должностных лиц, федеральных государственных гражданских служащих, принятого (осуществленного, допущенного) при предоставлении государственной услуги.</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Заявитель может обратиться с жалобой по основаниям и в порядке статей 11.1 и 11.2 Федерального закона от 27 июля 2010 г. № 210-ФЗ «Об организации предоставления государственных и муниципальных услуг», в том числе в следующих случаях:</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 нарушение срока регистрации запроса заявителя о предоставлении государственной услуги;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 нарушение срока предоставления государственной услуги;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Органы государственной власти и уполномоченные на рассмотрение жалобы должностные лица, которым может быть направлена жалоба</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104. Жалоба подается (направляется) в письменной форме на бумажном носителе, в электронной форме в Росавиацию.</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Жалобы на решения, принятые заместителем руководителя Федерального агентства воздушного транспорта, рассматриваются непосредственно руководителем Росавиации.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Жалобы на решения, принятые руководителем Росавиации, подаются в Министерство транспорта Российской Федерации по адресу: г. Москва, ул. Рождественка, д. 1, стр. 1, 109012, или по адресу электронной почты: info@mintrans.ru.</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Жалоба может быть направлена по почте, с использованием информационно-телекоммуникационной сети Интернет, официального сайта Росавиации - органа, предоставляющего государственную услугу, Единого портала государственных и муниципальных услуг, а также может быть принята при личном приеме заявителя.</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Порядок подачи и рассмотрения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105. </w:t>
      </w:r>
      <w:proofErr w:type="gramStart"/>
      <w:r w:rsidRPr="00E664FF">
        <w:rPr>
          <w:rFonts w:ascii="Times New Roman" w:eastAsia="Times New Roman" w:hAnsi="Times New Roman" w:cs="Times New Roman"/>
          <w:color w:val="000000"/>
          <w:sz w:val="24"/>
          <w:szCs w:val="24"/>
          <w:lang w:eastAsia="ru-RU"/>
        </w:rPr>
        <w:t>В соответствии с Федеральным законом от 27 июля 2010 г. № 210-ФЗ «Об организации предоставления государственных и муниципальных услуг»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гражданских служащих, должностных лиц государственных внебюджетных фондов Российской Федерации устанавливается Правительством Российской Федерации.</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Жалоба должна содержать:</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 решения и действия (бездействие) которых обжалуются;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 Заявителем могут быть представлены документы (при наличии), подтверждающие доводы заявителя, либо их копии.</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Сроки рассмотрения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106. </w:t>
      </w:r>
      <w:proofErr w:type="gramStart"/>
      <w:r w:rsidRPr="00E664FF">
        <w:rPr>
          <w:rFonts w:ascii="Times New Roman" w:eastAsia="Times New Roman" w:hAnsi="Times New Roman" w:cs="Times New Roman"/>
          <w:color w:val="000000"/>
          <w:sz w:val="24"/>
          <w:szCs w:val="24"/>
          <w:lang w:eastAsia="ru-RU"/>
        </w:rPr>
        <w:t>Жалоба, поступившая в Росавиацию,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w:t>
      </w:r>
      <w:proofErr w:type="gramEnd"/>
      <w:r w:rsidRPr="00E664FF">
        <w:rPr>
          <w:rFonts w:ascii="Times New Roman" w:eastAsia="Times New Roman" w:hAnsi="Times New Roman" w:cs="Times New Roman"/>
          <w:color w:val="000000"/>
          <w:sz w:val="24"/>
          <w:szCs w:val="24"/>
          <w:lang w:eastAsia="ru-RU"/>
        </w:rPr>
        <w:t xml:space="preserve"> пяти рабочих дней со дня ее регистрации.</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107. Оснований для приостановления рассмотрения жалобы не предусмотрено.</w:t>
      </w:r>
    </w:p>
    <w:p w:rsidR="000B29FA" w:rsidRDefault="000B29FA"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lastRenderedPageBreak/>
        <w:t>Результат рассмотрения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108. По результатам рассмотрения жалобы должностным лицом Росавиации, наделенным полномочиями по рассмотрению жалоб, принимается одно из следующих решений:</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2) отказать в удовлетворении жалобы.</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Порядок информирования заявителя о результатах рассмотрения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109. Не позднее дня, следующего за днем принятия решения, указанного в </w:t>
      </w:r>
      <w:hyperlink r:id="rId19" w:anchor="10108" w:history="1">
        <w:r w:rsidRPr="00E664FF">
          <w:rPr>
            <w:rFonts w:ascii="Times New Roman" w:eastAsia="Times New Roman" w:hAnsi="Times New Roman" w:cs="Times New Roman"/>
            <w:color w:val="26579A"/>
            <w:sz w:val="24"/>
            <w:szCs w:val="24"/>
            <w:lang w:eastAsia="ru-RU"/>
          </w:rPr>
          <w:t>пункте 108</w:t>
        </w:r>
      </w:hyperlink>
      <w:r w:rsidRPr="00E664FF">
        <w:rPr>
          <w:rFonts w:ascii="Times New Roman" w:eastAsia="Times New Roman" w:hAnsi="Times New Roman" w:cs="Times New Roman"/>
          <w:color w:val="000000"/>
          <w:sz w:val="24"/>
          <w:szCs w:val="24"/>
          <w:lang w:eastAsia="ru-RU"/>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Порядок обжалования решения по жалобе</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110. Решение по жалобе, принятое должностным лицом Росавиации (за исключением руководителя Росавиации), может быть обжаловано руководителю Росавиации.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Решение по жалобе, принятое руководителем Росавиации, может быть обжаловано в Министерство транспорта Российской Федерации.</w:t>
      </w:r>
    </w:p>
    <w:p w:rsidR="00E664FF" w:rsidRPr="00E664FF" w:rsidRDefault="00E664FF" w:rsidP="00D77B0A">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Право заявителя на получение информации и документов, необходимых для обоснования и рассмотрения жалобы</w:t>
      </w:r>
    </w:p>
    <w:p w:rsidR="00E664FF" w:rsidRPr="00E664FF" w:rsidRDefault="00E664FF" w:rsidP="00D77B0A">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111. Заявитель имеет право на получение информации и документов, необходимых для обоснования и рассмотрения жалобы.</w:t>
      </w:r>
    </w:p>
    <w:p w:rsidR="00E664FF" w:rsidRPr="00E664FF" w:rsidRDefault="00E664FF" w:rsidP="001D2993">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Способы информирования заявителей о порядке подачи и рассмотрения жалобы</w:t>
      </w:r>
    </w:p>
    <w:p w:rsidR="00E664FF" w:rsidRPr="00E664FF" w:rsidRDefault="00E664FF" w:rsidP="001D2993">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112. </w:t>
      </w:r>
      <w:proofErr w:type="gramStart"/>
      <w:r w:rsidRPr="00E664FF">
        <w:rPr>
          <w:rFonts w:ascii="Times New Roman" w:eastAsia="Times New Roman" w:hAnsi="Times New Roman" w:cs="Times New Roman"/>
          <w:color w:val="000000"/>
          <w:sz w:val="24"/>
          <w:szCs w:val="24"/>
          <w:lang w:eastAsia="ru-RU"/>
        </w:rPr>
        <w:t>Информация о порядке подачи и рассмотрения жалобы предоставляется с использованием средств почтовой, телефонной связи, электронной почты, вычислительной и электронной техники, при личном обращении, а также посредством размещения на стендах в местах предоставления государственной услуги, в информационно-телекоммуникационных сетях общего пользования, в том числе в сети Интернет (в частности, на официальном Интернет-сайте Росавиации).</w:t>
      </w:r>
      <w:proofErr w:type="gramEnd"/>
    </w:p>
    <w:p w:rsidR="00E664FF" w:rsidRPr="00E664FF" w:rsidRDefault="00E664FF" w:rsidP="001D2993">
      <w:pPr>
        <w:spacing w:before="75" w:after="180" w:line="240" w:lineRule="auto"/>
        <w:ind w:firstLine="708"/>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113. В случае установления в ходе или по результатам </w:t>
      </w:r>
      <w:proofErr w:type="gramStart"/>
      <w:r w:rsidRPr="00E664FF">
        <w:rPr>
          <w:rFonts w:ascii="Times New Roman" w:eastAsia="Times New Roman" w:hAnsi="Times New Roman" w:cs="Times New Roman"/>
          <w:color w:val="000000"/>
          <w:sz w:val="24"/>
          <w:szCs w:val="24"/>
          <w:lang w:eastAsia="ru-RU"/>
        </w:rPr>
        <w:t>рассмотрения жалобы признаков состава административного правонарушения</w:t>
      </w:r>
      <w:proofErr w:type="gramEnd"/>
      <w:r w:rsidRPr="00E664FF">
        <w:rPr>
          <w:rFonts w:ascii="Times New Roman" w:eastAsia="Times New Roman" w:hAnsi="Times New Roman" w:cs="Times New Roman"/>
          <w:color w:val="000000"/>
          <w:sz w:val="24"/>
          <w:szCs w:val="24"/>
          <w:lang w:eastAsia="ru-RU"/>
        </w:rPr>
        <w:t xml:space="preserve"> или преступления должностное лицо незамедлительно направляет имеющиеся материалы в органы прокуратуры.</w:t>
      </w: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1D2993" w:rsidRDefault="001D2993" w:rsidP="00F74425">
      <w:pPr>
        <w:spacing w:before="75" w:after="180" w:line="240" w:lineRule="auto"/>
        <w:jc w:val="both"/>
        <w:rPr>
          <w:rFonts w:ascii="Times New Roman" w:eastAsia="Times New Roman" w:hAnsi="Times New Roman" w:cs="Times New Roman"/>
          <w:color w:val="000000"/>
          <w:sz w:val="24"/>
          <w:szCs w:val="24"/>
          <w:lang w:eastAsia="ru-RU"/>
        </w:rPr>
      </w:pPr>
    </w:p>
    <w:p w:rsidR="00E664FF" w:rsidRPr="00E664FF" w:rsidRDefault="00E664FF" w:rsidP="001D2993">
      <w:pPr>
        <w:spacing w:before="75" w:after="180" w:line="240" w:lineRule="auto"/>
        <w:jc w:val="right"/>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lastRenderedPageBreak/>
        <w:t>Приложение № 1</w:t>
      </w:r>
      <w:r w:rsidRPr="00E664FF">
        <w:rPr>
          <w:rFonts w:ascii="Times New Roman" w:eastAsia="Times New Roman" w:hAnsi="Times New Roman" w:cs="Times New Roman"/>
          <w:color w:val="000000"/>
          <w:sz w:val="24"/>
          <w:szCs w:val="24"/>
          <w:lang w:eastAsia="ru-RU"/>
        </w:rPr>
        <w:br/>
        <w:t>к Административному регламенту</w:t>
      </w:r>
      <w:r w:rsidRPr="00E664FF">
        <w:rPr>
          <w:rFonts w:ascii="Times New Roman" w:eastAsia="Times New Roman" w:hAnsi="Times New Roman" w:cs="Times New Roman"/>
          <w:color w:val="000000"/>
          <w:sz w:val="24"/>
          <w:szCs w:val="24"/>
          <w:lang w:eastAsia="ru-RU"/>
        </w:rPr>
        <w:br/>
        <w:t>Федерального агентства воздушного</w:t>
      </w:r>
      <w:r w:rsidRPr="00E664FF">
        <w:rPr>
          <w:rFonts w:ascii="Times New Roman" w:eastAsia="Times New Roman" w:hAnsi="Times New Roman" w:cs="Times New Roman"/>
          <w:color w:val="000000"/>
          <w:sz w:val="24"/>
          <w:szCs w:val="24"/>
          <w:lang w:eastAsia="ru-RU"/>
        </w:rPr>
        <w:br/>
        <w:t>транспорта предоставления государственной</w:t>
      </w:r>
      <w:r w:rsidRPr="00E664FF">
        <w:rPr>
          <w:rFonts w:ascii="Times New Roman" w:eastAsia="Times New Roman" w:hAnsi="Times New Roman" w:cs="Times New Roman"/>
          <w:color w:val="000000"/>
          <w:sz w:val="24"/>
          <w:szCs w:val="24"/>
          <w:lang w:eastAsia="ru-RU"/>
        </w:rPr>
        <w:br/>
        <w:t>услуги по организации и проведению</w:t>
      </w:r>
      <w:r w:rsidRPr="00E664FF">
        <w:rPr>
          <w:rFonts w:ascii="Times New Roman" w:eastAsia="Times New Roman" w:hAnsi="Times New Roman" w:cs="Times New Roman"/>
          <w:color w:val="000000"/>
          <w:sz w:val="24"/>
          <w:szCs w:val="24"/>
          <w:lang w:eastAsia="ru-RU"/>
        </w:rPr>
        <w:br/>
        <w:t>сертификации аэродромов (кроме</w:t>
      </w:r>
      <w:r w:rsidRPr="00E664FF">
        <w:rPr>
          <w:rFonts w:ascii="Times New Roman" w:eastAsia="Times New Roman" w:hAnsi="Times New Roman" w:cs="Times New Roman"/>
          <w:color w:val="000000"/>
          <w:sz w:val="24"/>
          <w:szCs w:val="24"/>
          <w:lang w:eastAsia="ru-RU"/>
        </w:rPr>
        <w:br/>
        <w:t>международных и категорированных),</w:t>
      </w:r>
      <w:r w:rsidRPr="00E664FF">
        <w:rPr>
          <w:rFonts w:ascii="Times New Roman" w:eastAsia="Times New Roman" w:hAnsi="Times New Roman" w:cs="Times New Roman"/>
          <w:color w:val="000000"/>
          <w:sz w:val="24"/>
          <w:szCs w:val="24"/>
          <w:lang w:eastAsia="ru-RU"/>
        </w:rPr>
        <w:br/>
        <w:t>используемых в целях гражданской авиации</w:t>
      </w:r>
      <w:r w:rsidRPr="00E664FF">
        <w:rPr>
          <w:rFonts w:ascii="Times New Roman" w:eastAsia="Times New Roman" w:hAnsi="Times New Roman" w:cs="Times New Roman"/>
          <w:color w:val="000000"/>
          <w:sz w:val="24"/>
          <w:szCs w:val="24"/>
          <w:lang w:eastAsia="ru-RU"/>
        </w:rPr>
        <w:br/>
        <w:t>(</w:t>
      </w:r>
      <w:hyperlink r:id="rId20" w:anchor="1004" w:history="1">
        <w:r w:rsidRPr="00E664FF">
          <w:rPr>
            <w:rFonts w:ascii="Times New Roman" w:eastAsia="Times New Roman" w:hAnsi="Times New Roman" w:cs="Times New Roman"/>
            <w:color w:val="26579A"/>
            <w:sz w:val="24"/>
            <w:szCs w:val="24"/>
            <w:lang w:eastAsia="ru-RU"/>
          </w:rPr>
          <w:t>п. 4</w:t>
        </w:r>
      </w:hyperlink>
      <w:r w:rsidRPr="00E664FF">
        <w:rPr>
          <w:rFonts w:ascii="Times New Roman" w:eastAsia="Times New Roman" w:hAnsi="Times New Roman" w:cs="Times New Roman"/>
          <w:color w:val="000000"/>
          <w:sz w:val="24"/>
          <w:szCs w:val="24"/>
          <w:lang w:eastAsia="ru-RU"/>
        </w:rPr>
        <w:t>)</w:t>
      </w:r>
      <w:proofErr w:type="gramEnd"/>
    </w:p>
    <w:p w:rsidR="00E664FF" w:rsidRPr="00E664FF" w:rsidRDefault="00E664FF" w:rsidP="001D2993">
      <w:pPr>
        <w:spacing w:before="100" w:beforeAutospacing="1" w:after="100" w:afterAutospacing="1" w:line="240" w:lineRule="auto"/>
        <w:jc w:val="center"/>
        <w:outlineLvl w:val="3"/>
        <w:rPr>
          <w:rFonts w:ascii="Times New Roman" w:eastAsia="Times New Roman" w:hAnsi="Times New Roman" w:cs="Times New Roman"/>
          <w:b/>
          <w:bCs/>
          <w:color w:val="003C80"/>
          <w:sz w:val="24"/>
          <w:szCs w:val="24"/>
          <w:lang w:eastAsia="ru-RU"/>
        </w:rPr>
      </w:pPr>
      <w:r w:rsidRPr="00E664FF">
        <w:rPr>
          <w:rFonts w:ascii="Times New Roman" w:eastAsia="Times New Roman" w:hAnsi="Times New Roman" w:cs="Times New Roman"/>
          <w:b/>
          <w:bCs/>
          <w:color w:val="003C80"/>
          <w:sz w:val="24"/>
          <w:szCs w:val="24"/>
          <w:lang w:eastAsia="ru-RU"/>
        </w:rPr>
        <w:t>Сведения</w:t>
      </w:r>
      <w:r w:rsidRPr="00E664FF">
        <w:rPr>
          <w:rFonts w:ascii="Times New Roman" w:eastAsia="Times New Roman" w:hAnsi="Times New Roman" w:cs="Times New Roman"/>
          <w:b/>
          <w:bCs/>
          <w:color w:val="003C80"/>
          <w:sz w:val="24"/>
          <w:szCs w:val="24"/>
          <w:lang w:eastAsia="ru-RU"/>
        </w:rPr>
        <w:br/>
        <w:t>о Росавиации и ее территориальных органах</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Федеральное агентство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Ленинградский проспект, 37, Москва А-167, ГСП-3, 125993</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руководитель: Нерадько Александр Васильевич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(499) 231-53-95; факс: (499) 231-55-35</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 экспедиции: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17.00 часов, пятница - с 9.00 до 16.00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rusavia@scaa.ru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Межрегиональное территориальное управление воздушного транспорта Центральных районов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адрес: Октябрьский проспект, 15, г. Люберцы, </w:t>
      </w:r>
      <w:proofErr w:type="gramStart"/>
      <w:r w:rsidRPr="00E664FF">
        <w:rPr>
          <w:rFonts w:ascii="Times New Roman" w:eastAsia="Times New Roman" w:hAnsi="Times New Roman" w:cs="Times New Roman"/>
          <w:color w:val="000000"/>
          <w:sz w:val="24"/>
          <w:szCs w:val="24"/>
          <w:lang w:eastAsia="ru-RU"/>
        </w:rPr>
        <w:t>Московская</w:t>
      </w:r>
      <w:proofErr w:type="gramEnd"/>
      <w:r w:rsidRPr="00E664FF">
        <w:rPr>
          <w:rFonts w:ascii="Times New Roman" w:eastAsia="Times New Roman" w:hAnsi="Times New Roman" w:cs="Times New Roman"/>
          <w:color w:val="000000"/>
          <w:sz w:val="24"/>
          <w:szCs w:val="24"/>
          <w:lang w:eastAsia="ru-RU"/>
        </w:rPr>
        <w:t xml:space="preserve"> обл., 140002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spellStart"/>
      <w:r w:rsidRPr="00E664FF">
        <w:rPr>
          <w:rFonts w:ascii="Times New Roman" w:eastAsia="Times New Roman" w:hAnsi="Times New Roman" w:cs="Times New Roman"/>
          <w:color w:val="000000"/>
          <w:sz w:val="24"/>
          <w:szCs w:val="24"/>
          <w:lang w:eastAsia="ru-RU"/>
        </w:rPr>
        <w:t>и.о</w:t>
      </w:r>
      <w:proofErr w:type="spellEnd"/>
      <w:r w:rsidRPr="00E664FF">
        <w:rPr>
          <w:rFonts w:ascii="Times New Roman" w:eastAsia="Times New Roman" w:hAnsi="Times New Roman" w:cs="Times New Roman"/>
          <w:color w:val="000000"/>
          <w:sz w:val="24"/>
          <w:szCs w:val="24"/>
          <w:lang w:eastAsia="ru-RU"/>
        </w:rPr>
        <w:t>. начальника: Шуваев Александр Петрович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(495) 503-50-88; факс: 8 (495) 503-51-72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15.30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mtuvtcr@mail.ru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Северо-Западное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Литейный проспект, 48, г. Санкт-Петербург, 190068</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руководитель: Гринченко Олег Тимофеевич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(812) 313-70-50; факс: 8 (812) 313-70-51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val="en-US" w:eastAsia="ru-RU"/>
        </w:rPr>
      </w:pPr>
      <w:r w:rsidRPr="00E664FF">
        <w:rPr>
          <w:rFonts w:ascii="Times New Roman" w:eastAsia="Times New Roman" w:hAnsi="Times New Roman" w:cs="Times New Roman"/>
          <w:color w:val="000000"/>
          <w:sz w:val="24"/>
          <w:szCs w:val="24"/>
          <w:lang w:val="en-US" w:eastAsia="ru-RU"/>
        </w:rPr>
        <w:t>E-mail: rosavia-sz@yandex.ru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Архангельское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адрес: пр. Троицкий, 60, г. Архангельск, 163000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w:t>
      </w:r>
      <w:proofErr w:type="spellStart"/>
      <w:r w:rsidRPr="00E664FF">
        <w:rPr>
          <w:rFonts w:ascii="Times New Roman" w:eastAsia="Times New Roman" w:hAnsi="Times New Roman" w:cs="Times New Roman"/>
          <w:color w:val="000000"/>
          <w:sz w:val="24"/>
          <w:szCs w:val="24"/>
          <w:lang w:eastAsia="ru-RU"/>
        </w:rPr>
        <w:t>Кочуров</w:t>
      </w:r>
      <w:proofErr w:type="spellEnd"/>
      <w:r w:rsidRPr="00E664FF">
        <w:rPr>
          <w:rFonts w:ascii="Times New Roman" w:eastAsia="Times New Roman" w:hAnsi="Times New Roman" w:cs="Times New Roman"/>
          <w:color w:val="000000"/>
          <w:sz w:val="24"/>
          <w:szCs w:val="24"/>
          <w:lang w:eastAsia="ru-RU"/>
        </w:rPr>
        <w:t xml:space="preserve"> Сергей Александрович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(911) 555-64-04, 8 (818) 228-67-20; факс: 8 (818) 228-67-20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arhavia@atnet.ru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Коми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w:t>
      </w:r>
      <w:proofErr w:type="gramStart"/>
      <w:r w:rsidRPr="00E664FF">
        <w:rPr>
          <w:rFonts w:ascii="Times New Roman" w:eastAsia="Times New Roman" w:hAnsi="Times New Roman" w:cs="Times New Roman"/>
          <w:color w:val="000000"/>
          <w:sz w:val="24"/>
          <w:szCs w:val="24"/>
          <w:lang w:eastAsia="ru-RU"/>
        </w:rPr>
        <w:t>Первомайская</w:t>
      </w:r>
      <w:proofErr w:type="gramEnd"/>
      <w:r w:rsidRPr="00E664FF">
        <w:rPr>
          <w:rFonts w:ascii="Times New Roman" w:eastAsia="Times New Roman" w:hAnsi="Times New Roman" w:cs="Times New Roman"/>
          <w:color w:val="000000"/>
          <w:sz w:val="24"/>
          <w:szCs w:val="24"/>
          <w:lang w:eastAsia="ru-RU"/>
        </w:rPr>
        <w:t>, 53, г. Сыктывкар, 169700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w:t>
      </w:r>
      <w:proofErr w:type="spellStart"/>
      <w:r w:rsidRPr="00E664FF">
        <w:rPr>
          <w:rFonts w:ascii="Times New Roman" w:eastAsia="Times New Roman" w:hAnsi="Times New Roman" w:cs="Times New Roman"/>
          <w:color w:val="000000"/>
          <w:sz w:val="24"/>
          <w:szCs w:val="24"/>
          <w:lang w:eastAsia="ru-RU"/>
        </w:rPr>
        <w:t>Полецков</w:t>
      </w:r>
      <w:proofErr w:type="spellEnd"/>
      <w:r w:rsidRPr="00E664FF">
        <w:rPr>
          <w:rFonts w:ascii="Times New Roman" w:eastAsia="Times New Roman" w:hAnsi="Times New Roman" w:cs="Times New Roman"/>
          <w:color w:val="000000"/>
          <w:sz w:val="24"/>
          <w:szCs w:val="24"/>
          <w:lang w:eastAsia="ru-RU"/>
        </w:rPr>
        <w:t xml:space="preserve"> Сергей Михайлович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(912) 866-15-46, 8 (821) 224-25-23; факс: 8 (821) 224-15-95, 224-46-50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mtuvt11@rndavia.ru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Южное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w:t>
      </w:r>
      <w:proofErr w:type="gramStart"/>
      <w:r w:rsidRPr="00E664FF">
        <w:rPr>
          <w:rFonts w:ascii="Times New Roman" w:eastAsia="Times New Roman" w:hAnsi="Times New Roman" w:cs="Times New Roman"/>
          <w:color w:val="000000"/>
          <w:sz w:val="24"/>
          <w:szCs w:val="24"/>
          <w:lang w:eastAsia="ru-RU"/>
        </w:rPr>
        <w:t>Большая</w:t>
      </w:r>
      <w:proofErr w:type="gramEnd"/>
      <w:r w:rsidRPr="00E664FF">
        <w:rPr>
          <w:rFonts w:ascii="Times New Roman" w:eastAsia="Times New Roman" w:hAnsi="Times New Roman" w:cs="Times New Roman"/>
          <w:color w:val="000000"/>
          <w:sz w:val="24"/>
          <w:szCs w:val="24"/>
          <w:lang w:eastAsia="ru-RU"/>
        </w:rPr>
        <w:t xml:space="preserve"> Садовая, 40, г. Ростов-на-Дону, 344002,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начальник: Исаев Виктор Семенович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(863) 272-67-88, 269-65-00; факс: 272-67-93</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17.00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ugfavt@rndavia.ru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Уральское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Белинского, 246, г. Екатеринбург, 620089</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начальник: </w:t>
      </w:r>
      <w:proofErr w:type="spellStart"/>
      <w:r w:rsidRPr="00E664FF">
        <w:rPr>
          <w:rFonts w:ascii="Times New Roman" w:eastAsia="Times New Roman" w:hAnsi="Times New Roman" w:cs="Times New Roman"/>
          <w:color w:val="000000"/>
          <w:sz w:val="24"/>
          <w:szCs w:val="24"/>
          <w:lang w:eastAsia="ru-RU"/>
        </w:rPr>
        <w:t>Шулепов</w:t>
      </w:r>
      <w:proofErr w:type="spellEnd"/>
      <w:r w:rsidRPr="00E664FF">
        <w:rPr>
          <w:rFonts w:ascii="Times New Roman" w:eastAsia="Times New Roman" w:hAnsi="Times New Roman" w:cs="Times New Roman"/>
          <w:color w:val="000000"/>
          <w:sz w:val="24"/>
          <w:szCs w:val="24"/>
          <w:lang w:eastAsia="ru-RU"/>
        </w:rPr>
        <w:t xml:space="preserve"> Александр Николаевич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(343) 280-81-37, 260-70-32; факс: 8 (343) 260-55-32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17.00 часов, пятница - с 9.00 до 16.00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urmtu@urmtu.ru</w:t>
      </w:r>
    </w:p>
    <w:p w:rsidR="00E664FF" w:rsidRPr="001D2993"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D2993">
        <w:rPr>
          <w:rFonts w:ascii="Times New Roman" w:eastAsia="Times New Roman" w:hAnsi="Times New Roman" w:cs="Times New Roman"/>
          <w:b/>
          <w:color w:val="000000"/>
          <w:sz w:val="24"/>
          <w:szCs w:val="24"/>
          <w:lang w:eastAsia="ru-RU"/>
        </w:rPr>
        <w:t>Тюменское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Ленина, 65/1, г. Тюмень, 625000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руководитель: Медведев Петр Яковлевич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(912) 920-37-31, 8 (908) 873-85-76, 8 (3452) 44-43-49,46-58-62; факс: 8 (3452) 46-58-62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8.30 до 17.30 часов, пятница - с 8.30 до 16.15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pmtuvt@aviainform.ru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Западно-Сибирское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Красный проспект, 44, г. Новосибирск, 630091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spellStart"/>
      <w:r w:rsidRPr="00E664FF">
        <w:rPr>
          <w:rFonts w:ascii="Times New Roman" w:eastAsia="Times New Roman" w:hAnsi="Times New Roman" w:cs="Times New Roman"/>
          <w:color w:val="000000"/>
          <w:sz w:val="24"/>
          <w:szCs w:val="24"/>
          <w:lang w:eastAsia="ru-RU"/>
        </w:rPr>
        <w:t>и.о</w:t>
      </w:r>
      <w:proofErr w:type="spellEnd"/>
      <w:r w:rsidRPr="00E664FF">
        <w:rPr>
          <w:rFonts w:ascii="Times New Roman" w:eastAsia="Times New Roman" w:hAnsi="Times New Roman" w:cs="Times New Roman"/>
          <w:color w:val="000000"/>
          <w:sz w:val="24"/>
          <w:szCs w:val="24"/>
          <w:lang w:eastAsia="ru-RU"/>
        </w:rPr>
        <w:t xml:space="preserve">. руководителя: </w:t>
      </w:r>
      <w:proofErr w:type="spellStart"/>
      <w:r w:rsidRPr="00E664FF">
        <w:rPr>
          <w:rFonts w:ascii="Times New Roman" w:eastAsia="Times New Roman" w:hAnsi="Times New Roman" w:cs="Times New Roman"/>
          <w:color w:val="000000"/>
          <w:sz w:val="24"/>
          <w:szCs w:val="24"/>
          <w:lang w:eastAsia="ru-RU"/>
        </w:rPr>
        <w:t>Багаев</w:t>
      </w:r>
      <w:proofErr w:type="spellEnd"/>
      <w:r w:rsidRPr="00E664FF">
        <w:rPr>
          <w:rFonts w:ascii="Times New Roman" w:eastAsia="Times New Roman" w:hAnsi="Times New Roman" w:cs="Times New Roman"/>
          <w:color w:val="000000"/>
          <w:sz w:val="24"/>
          <w:szCs w:val="24"/>
          <w:lang w:eastAsia="ru-RU"/>
        </w:rPr>
        <w:t xml:space="preserve"> Валерий Леонидович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(383) 222-21-20; факс: 8 (383) 222-49-31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16.40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zsmtu@zsmtu.ru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Восточно-Сибирское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Декабрьских событий, 97, г. Иркутск, 664007</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Сулейменов Артур </w:t>
      </w:r>
      <w:proofErr w:type="spellStart"/>
      <w:r w:rsidRPr="00E664FF">
        <w:rPr>
          <w:rFonts w:ascii="Times New Roman" w:eastAsia="Times New Roman" w:hAnsi="Times New Roman" w:cs="Times New Roman"/>
          <w:color w:val="000000"/>
          <w:sz w:val="24"/>
          <w:szCs w:val="24"/>
          <w:lang w:eastAsia="ru-RU"/>
        </w:rPr>
        <w:t>Мухтарович</w:t>
      </w:r>
      <w:proofErr w:type="spell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(395) 229-20-20, 229-23-89; факс: 8 (395) 229-23-89</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vsmtu@irmail.ru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Красноярское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пр. Мира, 112, г. Красноярск, 660017</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руководитель: Родькин Сергей Васильевич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(391) 211-41-79, 240-01-11; 8 (391) 211-40-32</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8.30 до 17.30 часов, пятница - с 8.30 до 16.15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kmtu@zsmtu.ru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Дальневосточное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Петра Комарова, 6, г. Хабаровск, 680000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начальник: Тараненко Сергей Владимирович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тел: 8 (4212) 21-07-44; факс: 8 (4212) 21-02-04</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val="en-US" w:eastAsia="ru-RU"/>
        </w:rPr>
      </w:pPr>
      <w:r w:rsidRPr="00E664FF">
        <w:rPr>
          <w:rFonts w:ascii="Times New Roman" w:eastAsia="Times New Roman" w:hAnsi="Times New Roman" w:cs="Times New Roman"/>
          <w:color w:val="000000"/>
          <w:sz w:val="24"/>
          <w:szCs w:val="24"/>
          <w:lang w:val="en-US" w:eastAsia="ru-RU"/>
        </w:rPr>
        <w:t>E-mail: dvmtu.rosaviazia@mail.ru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Камчатское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Беринга, 104</w:t>
      </w:r>
      <w:proofErr w:type="gramStart"/>
      <w:r w:rsidRPr="00E664FF">
        <w:rPr>
          <w:rFonts w:ascii="Times New Roman" w:eastAsia="Times New Roman" w:hAnsi="Times New Roman" w:cs="Times New Roman"/>
          <w:color w:val="000000"/>
          <w:sz w:val="24"/>
          <w:szCs w:val="24"/>
          <w:lang w:eastAsia="ru-RU"/>
        </w:rPr>
        <w:t xml:space="preserve"> А</w:t>
      </w:r>
      <w:proofErr w:type="gramEnd"/>
      <w:r w:rsidRPr="00E664FF">
        <w:rPr>
          <w:rFonts w:ascii="Times New Roman" w:eastAsia="Times New Roman" w:hAnsi="Times New Roman" w:cs="Times New Roman"/>
          <w:color w:val="000000"/>
          <w:sz w:val="24"/>
          <w:szCs w:val="24"/>
          <w:lang w:eastAsia="ru-RU"/>
        </w:rPr>
        <w:t>, г. Петропавловск-Камчатский, 683016</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руководитель: Симонов Николай Петрович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(4152) 48-81-67; факс: 8 (4152) 23-91-43</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val="en-US" w:eastAsia="ru-RU"/>
        </w:rPr>
      </w:pPr>
      <w:r w:rsidRPr="00E664FF">
        <w:rPr>
          <w:rFonts w:ascii="Times New Roman" w:eastAsia="Times New Roman" w:hAnsi="Times New Roman" w:cs="Times New Roman"/>
          <w:color w:val="000000"/>
          <w:sz w:val="24"/>
          <w:szCs w:val="24"/>
          <w:lang w:val="en-US" w:eastAsia="ru-RU"/>
        </w:rPr>
        <w:t>E-mail: kmtu_ls@mail.iks.ru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Саха (Якутское)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Орджоникидзе, 10, Республика Саха (Якутия), г. Якутск, 677000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w:t>
      </w:r>
      <w:proofErr w:type="spellStart"/>
      <w:r w:rsidRPr="00E664FF">
        <w:rPr>
          <w:rFonts w:ascii="Times New Roman" w:eastAsia="Times New Roman" w:hAnsi="Times New Roman" w:cs="Times New Roman"/>
          <w:color w:val="000000"/>
          <w:sz w:val="24"/>
          <w:szCs w:val="24"/>
          <w:lang w:eastAsia="ru-RU"/>
        </w:rPr>
        <w:t>Киричек</w:t>
      </w:r>
      <w:proofErr w:type="spellEnd"/>
      <w:r w:rsidRPr="00E664FF">
        <w:rPr>
          <w:rFonts w:ascii="Times New Roman" w:eastAsia="Times New Roman" w:hAnsi="Times New Roman" w:cs="Times New Roman"/>
          <w:color w:val="000000"/>
          <w:sz w:val="24"/>
          <w:szCs w:val="24"/>
          <w:lang w:eastAsia="ru-RU"/>
        </w:rPr>
        <w:t xml:space="preserve"> Сергей Максимович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(914) 270-12-21, 8 (4112) 42-02-65; факс: 8 (4112) 42-30-45</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yktmtuvt@sakhanet.ru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Северо-Восточное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адрес: ул. Набережная реки </w:t>
      </w:r>
      <w:proofErr w:type="spellStart"/>
      <w:r w:rsidRPr="00E664FF">
        <w:rPr>
          <w:rFonts w:ascii="Times New Roman" w:eastAsia="Times New Roman" w:hAnsi="Times New Roman" w:cs="Times New Roman"/>
          <w:color w:val="000000"/>
          <w:sz w:val="24"/>
          <w:szCs w:val="24"/>
          <w:lang w:eastAsia="ru-RU"/>
        </w:rPr>
        <w:t>Магаданки</w:t>
      </w:r>
      <w:proofErr w:type="spellEnd"/>
      <w:r w:rsidRPr="00E664FF">
        <w:rPr>
          <w:rFonts w:ascii="Times New Roman" w:eastAsia="Times New Roman" w:hAnsi="Times New Roman" w:cs="Times New Roman"/>
          <w:color w:val="000000"/>
          <w:sz w:val="24"/>
          <w:szCs w:val="24"/>
          <w:lang w:eastAsia="ru-RU"/>
        </w:rPr>
        <w:t>, 7, г. Магадан, 685000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w:t>
      </w:r>
      <w:proofErr w:type="spellStart"/>
      <w:r w:rsidRPr="00E664FF">
        <w:rPr>
          <w:rFonts w:ascii="Times New Roman" w:eastAsia="Times New Roman" w:hAnsi="Times New Roman" w:cs="Times New Roman"/>
          <w:color w:val="000000"/>
          <w:sz w:val="24"/>
          <w:szCs w:val="24"/>
          <w:lang w:eastAsia="ru-RU"/>
        </w:rPr>
        <w:t>Бугаков</w:t>
      </w:r>
      <w:proofErr w:type="spellEnd"/>
      <w:r w:rsidRPr="00E664FF">
        <w:rPr>
          <w:rFonts w:ascii="Times New Roman" w:eastAsia="Times New Roman" w:hAnsi="Times New Roman" w:cs="Times New Roman"/>
          <w:color w:val="000000"/>
          <w:sz w:val="24"/>
          <w:szCs w:val="24"/>
          <w:lang w:eastAsia="ru-RU"/>
        </w:rPr>
        <w:t xml:space="preserve"> Александр Николаевич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(914) 852-69-71, 8 (4132) 62-84-30; факс: 8 (4132) 60-91-31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(время местное),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svmtu@citylink.ru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Приволжское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ул. </w:t>
      </w:r>
      <w:proofErr w:type="spellStart"/>
      <w:r w:rsidRPr="00E664FF">
        <w:rPr>
          <w:rFonts w:ascii="Times New Roman" w:eastAsia="Times New Roman" w:hAnsi="Times New Roman" w:cs="Times New Roman"/>
          <w:color w:val="000000"/>
          <w:sz w:val="24"/>
          <w:szCs w:val="24"/>
          <w:lang w:eastAsia="ru-RU"/>
        </w:rPr>
        <w:t>Санфировой</w:t>
      </w:r>
      <w:proofErr w:type="spellEnd"/>
      <w:r w:rsidRPr="00E664FF">
        <w:rPr>
          <w:rFonts w:ascii="Times New Roman" w:eastAsia="Times New Roman" w:hAnsi="Times New Roman" w:cs="Times New Roman"/>
          <w:color w:val="000000"/>
          <w:sz w:val="24"/>
          <w:szCs w:val="24"/>
          <w:lang w:eastAsia="ru-RU"/>
        </w:rPr>
        <w:t>, 95, Литер 4, г. Самара, 443080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руководитель: Шубин Валерий Николаевич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(927) 206-43-34, 8 (846) 222-91-46; факс: 8 (846) 222-91-46</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8.00 до 17.00 часов, пятница - с 8.00 до 16.00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E-</w:t>
      </w:r>
      <w:proofErr w:type="spellStart"/>
      <w:r w:rsidRPr="00E664FF">
        <w:rPr>
          <w:rFonts w:ascii="Times New Roman" w:eastAsia="Times New Roman" w:hAnsi="Times New Roman" w:cs="Times New Roman"/>
          <w:color w:val="000000"/>
          <w:sz w:val="24"/>
          <w:szCs w:val="24"/>
          <w:lang w:eastAsia="ru-RU"/>
        </w:rPr>
        <w:t>mail</w:t>
      </w:r>
      <w:proofErr w:type="spellEnd"/>
      <w:r w:rsidRPr="00E664FF">
        <w:rPr>
          <w:rFonts w:ascii="Times New Roman" w:eastAsia="Times New Roman" w:hAnsi="Times New Roman" w:cs="Times New Roman"/>
          <w:color w:val="000000"/>
          <w:sz w:val="24"/>
          <w:szCs w:val="24"/>
          <w:lang w:eastAsia="ru-RU"/>
        </w:rPr>
        <w:t>: privolgamtu2008@rambler.ru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Татарское межрегиональное территориальное управление воздушного транспорта Федерального агентства воздушного транспорта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Аэропорт, г. Казань, 420017</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руководитель: </w:t>
      </w:r>
      <w:proofErr w:type="spellStart"/>
      <w:r w:rsidRPr="00E664FF">
        <w:rPr>
          <w:rFonts w:ascii="Times New Roman" w:eastAsia="Times New Roman" w:hAnsi="Times New Roman" w:cs="Times New Roman"/>
          <w:color w:val="000000"/>
          <w:sz w:val="24"/>
          <w:szCs w:val="24"/>
          <w:lang w:eastAsia="ru-RU"/>
        </w:rPr>
        <w:t>Умаров</w:t>
      </w:r>
      <w:proofErr w:type="spellEnd"/>
      <w:r w:rsidRPr="00E664FF">
        <w:rPr>
          <w:rFonts w:ascii="Times New Roman" w:eastAsia="Times New Roman" w:hAnsi="Times New Roman" w:cs="Times New Roman"/>
          <w:color w:val="000000"/>
          <w:sz w:val="24"/>
          <w:szCs w:val="24"/>
          <w:lang w:eastAsia="ru-RU"/>
        </w:rPr>
        <w:t xml:space="preserve"> </w:t>
      </w:r>
      <w:proofErr w:type="spellStart"/>
      <w:r w:rsidRPr="00E664FF">
        <w:rPr>
          <w:rFonts w:ascii="Times New Roman" w:eastAsia="Times New Roman" w:hAnsi="Times New Roman" w:cs="Times New Roman"/>
          <w:color w:val="000000"/>
          <w:sz w:val="24"/>
          <w:szCs w:val="24"/>
          <w:lang w:eastAsia="ru-RU"/>
        </w:rPr>
        <w:t>Шавкат</w:t>
      </w:r>
      <w:proofErr w:type="spellEnd"/>
      <w:r w:rsidRPr="00E664FF">
        <w:rPr>
          <w:rFonts w:ascii="Times New Roman" w:eastAsia="Times New Roman" w:hAnsi="Times New Roman" w:cs="Times New Roman"/>
          <w:color w:val="000000"/>
          <w:sz w:val="24"/>
          <w:szCs w:val="24"/>
          <w:lang w:eastAsia="ru-RU"/>
        </w:rPr>
        <w:t xml:space="preserve"> </w:t>
      </w:r>
      <w:proofErr w:type="spellStart"/>
      <w:r w:rsidRPr="00E664FF">
        <w:rPr>
          <w:rFonts w:ascii="Times New Roman" w:eastAsia="Times New Roman" w:hAnsi="Times New Roman" w:cs="Times New Roman"/>
          <w:color w:val="000000"/>
          <w:sz w:val="24"/>
          <w:szCs w:val="24"/>
          <w:lang w:eastAsia="ru-RU"/>
        </w:rPr>
        <w:t>Абдулхаевич</w:t>
      </w:r>
      <w:proofErr w:type="spell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 (843) 296-03-85, 267-88-53; факс: 8 (843) 267-88-53</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График работы:</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понедельник - четверг с 9.00 до 18.00 часов, пятница - с 9.00 до 16.45 часов, суббота и воскресенье - выходные дни.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val="en-US" w:eastAsia="ru-RU"/>
        </w:rPr>
      </w:pPr>
      <w:r w:rsidRPr="00E664FF">
        <w:rPr>
          <w:rFonts w:ascii="Times New Roman" w:eastAsia="Times New Roman" w:hAnsi="Times New Roman" w:cs="Times New Roman"/>
          <w:color w:val="000000"/>
          <w:sz w:val="24"/>
          <w:szCs w:val="24"/>
          <w:lang w:val="en-US" w:eastAsia="ru-RU"/>
        </w:rPr>
        <w:t>E-mail: tmtu@fas.fatum.ru</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Федеральное государственное унитарное предприятие «Государственный проектно-</w:t>
      </w:r>
      <w:proofErr w:type="spellStart"/>
      <w:r w:rsidRPr="001B010A">
        <w:rPr>
          <w:rFonts w:ascii="Times New Roman" w:eastAsia="Times New Roman" w:hAnsi="Times New Roman" w:cs="Times New Roman"/>
          <w:b/>
          <w:color w:val="000000"/>
          <w:sz w:val="24"/>
          <w:szCs w:val="24"/>
          <w:lang w:eastAsia="ru-RU"/>
        </w:rPr>
        <w:t>изыскательскии</w:t>
      </w:r>
      <w:proofErr w:type="spellEnd"/>
      <w:r w:rsidRPr="001B010A">
        <w:rPr>
          <w:rFonts w:ascii="Times New Roman" w:eastAsia="Times New Roman" w:hAnsi="Times New Roman" w:cs="Times New Roman"/>
          <w:b/>
          <w:color w:val="000000"/>
          <w:sz w:val="24"/>
          <w:szCs w:val="24"/>
          <w:lang w:eastAsia="ru-RU"/>
        </w:rPr>
        <w:t xml:space="preserve"> и научно-исследовательский институт гражданской авиации «</w:t>
      </w:r>
      <w:proofErr w:type="spellStart"/>
      <w:r w:rsidRPr="001B010A">
        <w:rPr>
          <w:rFonts w:ascii="Times New Roman" w:eastAsia="Times New Roman" w:hAnsi="Times New Roman" w:cs="Times New Roman"/>
          <w:b/>
          <w:color w:val="000000"/>
          <w:sz w:val="24"/>
          <w:szCs w:val="24"/>
          <w:lang w:eastAsia="ru-RU"/>
        </w:rPr>
        <w:t>Аэропроект</w:t>
      </w:r>
      <w:proofErr w:type="spellEnd"/>
      <w:r w:rsidRPr="001B010A">
        <w:rPr>
          <w:rFonts w:ascii="Times New Roman" w:eastAsia="Times New Roman" w:hAnsi="Times New Roman" w:cs="Times New Roman"/>
          <w:b/>
          <w:color w:val="000000"/>
          <w:sz w:val="24"/>
          <w:szCs w:val="24"/>
          <w:lang w:eastAsia="ru-RU"/>
        </w:rPr>
        <w:t>»</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Ленинградское шоссе, 7, г. Москва, 125171</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генеральный директор: Титов Алексей Вадимович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тел. 8(499)150-02-22</w:t>
      </w:r>
    </w:p>
    <w:p w:rsidR="00E664FF" w:rsidRPr="001B010A" w:rsidRDefault="00E664FF" w:rsidP="00F74425">
      <w:pPr>
        <w:spacing w:before="75" w:after="180" w:line="240" w:lineRule="auto"/>
        <w:jc w:val="both"/>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Федеральное государственное унитарное предприятие «Государственный научно-исследовательский институт гражданской авиации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адрес: аэропорт Шереметьево, а/я 26, г. Москва, 124340</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генеральный директор: Шапкин Василий Сергеевич</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8(495)578-48-01</w:t>
      </w: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E664FF" w:rsidRPr="00E664FF" w:rsidRDefault="00E664FF" w:rsidP="001B010A">
      <w:pPr>
        <w:spacing w:before="75" w:after="180" w:line="240" w:lineRule="auto"/>
        <w:jc w:val="right"/>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lastRenderedPageBreak/>
        <w:t>Приложение № 2</w:t>
      </w:r>
      <w:r w:rsidRPr="00E664FF">
        <w:rPr>
          <w:rFonts w:ascii="Times New Roman" w:eastAsia="Times New Roman" w:hAnsi="Times New Roman" w:cs="Times New Roman"/>
          <w:color w:val="000000"/>
          <w:sz w:val="24"/>
          <w:szCs w:val="24"/>
          <w:lang w:eastAsia="ru-RU"/>
        </w:rPr>
        <w:br/>
        <w:t>к Административному регламенту</w:t>
      </w:r>
      <w:r w:rsidRPr="00E664FF">
        <w:rPr>
          <w:rFonts w:ascii="Times New Roman" w:eastAsia="Times New Roman" w:hAnsi="Times New Roman" w:cs="Times New Roman"/>
          <w:color w:val="000000"/>
          <w:sz w:val="24"/>
          <w:szCs w:val="24"/>
          <w:lang w:eastAsia="ru-RU"/>
        </w:rPr>
        <w:br/>
        <w:t>Федерального агентства воздушного</w:t>
      </w:r>
      <w:r w:rsidRPr="00E664FF">
        <w:rPr>
          <w:rFonts w:ascii="Times New Roman" w:eastAsia="Times New Roman" w:hAnsi="Times New Roman" w:cs="Times New Roman"/>
          <w:color w:val="000000"/>
          <w:sz w:val="24"/>
          <w:szCs w:val="24"/>
          <w:lang w:eastAsia="ru-RU"/>
        </w:rPr>
        <w:br/>
        <w:t>транспорта предоставления государственной</w:t>
      </w:r>
      <w:r w:rsidRPr="00E664FF">
        <w:rPr>
          <w:rFonts w:ascii="Times New Roman" w:eastAsia="Times New Roman" w:hAnsi="Times New Roman" w:cs="Times New Roman"/>
          <w:color w:val="000000"/>
          <w:sz w:val="24"/>
          <w:szCs w:val="24"/>
          <w:lang w:eastAsia="ru-RU"/>
        </w:rPr>
        <w:br/>
        <w:t>услуги по организации и проведению</w:t>
      </w:r>
      <w:r w:rsidRPr="00E664FF">
        <w:rPr>
          <w:rFonts w:ascii="Times New Roman" w:eastAsia="Times New Roman" w:hAnsi="Times New Roman" w:cs="Times New Roman"/>
          <w:color w:val="000000"/>
          <w:sz w:val="24"/>
          <w:szCs w:val="24"/>
          <w:lang w:eastAsia="ru-RU"/>
        </w:rPr>
        <w:br/>
        <w:t>сертификации аэродромов (кроме</w:t>
      </w:r>
      <w:r w:rsidRPr="00E664FF">
        <w:rPr>
          <w:rFonts w:ascii="Times New Roman" w:eastAsia="Times New Roman" w:hAnsi="Times New Roman" w:cs="Times New Roman"/>
          <w:color w:val="000000"/>
          <w:sz w:val="24"/>
          <w:szCs w:val="24"/>
          <w:lang w:eastAsia="ru-RU"/>
        </w:rPr>
        <w:br/>
        <w:t>международных и категорированных),</w:t>
      </w:r>
      <w:r w:rsidRPr="00E664FF">
        <w:rPr>
          <w:rFonts w:ascii="Times New Roman" w:eastAsia="Times New Roman" w:hAnsi="Times New Roman" w:cs="Times New Roman"/>
          <w:color w:val="000000"/>
          <w:sz w:val="24"/>
          <w:szCs w:val="24"/>
          <w:lang w:eastAsia="ru-RU"/>
        </w:rPr>
        <w:br/>
        <w:t>используемых в целях гражданской авиации</w:t>
      </w:r>
      <w:r w:rsidRPr="00E664FF">
        <w:rPr>
          <w:rFonts w:ascii="Times New Roman" w:eastAsia="Times New Roman" w:hAnsi="Times New Roman" w:cs="Times New Roman"/>
          <w:color w:val="000000"/>
          <w:sz w:val="24"/>
          <w:szCs w:val="24"/>
          <w:lang w:eastAsia="ru-RU"/>
        </w:rPr>
        <w:br/>
        <w:t>(</w:t>
      </w:r>
      <w:hyperlink r:id="rId21" w:anchor="1004" w:history="1">
        <w:r w:rsidRPr="00E664FF">
          <w:rPr>
            <w:rFonts w:ascii="Times New Roman" w:eastAsia="Times New Roman" w:hAnsi="Times New Roman" w:cs="Times New Roman"/>
            <w:color w:val="26579A"/>
            <w:sz w:val="24"/>
            <w:szCs w:val="24"/>
            <w:lang w:eastAsia="ru-RU"/>
          </w:rPr>
          <w:t>п. 4</w:t>
        </w:r>
      </w:hyperlink>
      <w:r w:rsidRPr="00E664FF">
        <w:rPr>
          <w:rFonts w:ascii="Times New Roman" w:eastAsia="Times New Roman" w:hAnsi="Times New Roman" w:cs="Times New Roman"/>
          <w:color w:val="000000"/>
          <w:sz w:val="24"/>
          <w:szCs w:val="24"/>
          <w:lang w:eastAsia="ru-RU"/>
        </w:rPr>
        <w:t>)</w:t>
      </w:r>
      <w:proofErr w:type="gramEnd"/>
    </w:p>
    <w:p w:rsidR="00E664FF" w:rsidRPr="00E664FF" w:rsidRDefault="00E664FF" w:rsidP="001B010A">
      <w:pPr>
        <w:spacing w:after="0" w:line="240" w:lineRule="auto"/>
        <w:jc w:val="center"/>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Блок-схема</w:t>
      </w:r>
    </w:p>
    <w:p w:rsidR="00E664FF" w:rsidRPr="00E664FF" w:rsidRDefault="00E664FF" w:rsidP="001B010A">
      <w:pPr>
        <w:spacing w:after="0" w:line="240" w:lineRule="auto"/>
        <w:jc w:val="center"/>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предоставления государственной услуги по организации и проведению</w:t>
      </w:r>
    </w:p>
    <w:p w:rsidR="00E664FF" w:rsidRPr="00E664FF" w:rsidRDefault="00E664FF" w:rsidP="001B010A">
      <w:pPr>
        <w:spacing w:after="0" w:line="240" w:lineRule="auto"/>
        <w:jc w:val="center"/>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обязательной сертификации аэродромов (кроме международных и</w:t>
      </w:r>
      <w:proofErr w:type="gramEnd"/>
    </w:p>
    <w:p w:rsidR="00E664FF" w:rsidRPr="00E664FF" w:rsidRDefault="00E664FF" w:rsidP="001B010A">
      <w:pPr>
        <w:spacing w:after="0" w:line="240" w:lineRule="auto"/>
        <w:jc w:val="center"/>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категорированных), используемых в целях гражданской авиации</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Прием заявки на проведение сертификации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¦Рассмотрение заявки и принятие решения о проведении¦</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сертификации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Проведение оценки соответствия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(предварительная оценка) объектов аэродрома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сертификационным требованиям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Проверка аэродрома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xml:space="preserve">       ¦Анализ полученных результатов и принятие решения </w:t>
      </w:r>
      <w:proofErr w:type="gramStart"/>
      <w:r w:rsidRPr="00E664FF">
        <w:rPr>
          <w:rFonts w:ascii="Times New Roman" w:eastAsia="Times New Roman" w:hAnsi="Times New Roman" w:cs="Times New Roman"/>
          <w:color w:val="000000"/>
          <w:sz w:val="24"/>
          <w:szCs w:val="24"/>
          <w:lang w:eastAsia="ru-RU"/>
        </w:rPr>
        <w:t>по</w:t>
      </w:r>
      <w:proofErr w:type="gramEnd"/>
      <w:r w:rsidRPr="00E664FF">
        <w:rPr>
          <w:rFonts w:ascii="Times New Roman" w:eastAsia="Times New Roman" w:hAnsi="Times New Roman" w:cs="Times New Roman"/>
          <w:color w:val="000000"/>
          <w:sz w:val="24"/>
          <w:szCs w:val="24"/>
          <w:lang w:eastAsia="ru-RU"/>
        </w:rPr>
        <w:t>¦</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             результатам сертификации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Оформление, регистрация и   ¦       ¦  Отказ в выдаче сертификата  ¦</w:t>
      </w:r>
    </w:p>
    <w:p w:rsidR="00E664FF" w:rsidRPr="00E664FF" w:rsidRDefault="00E664FF" w:rsidP="001B010A">
      <w:pPr>
        <w:spacing w:after="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выдача сертификата       ¦       ¦                              ¦</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
    <w:p w:rsidR="000B29FA" w:rsidRDefault="000B29FA" w:rsidP="001B010A">
      <w:pPr>
        <w:spacing w:before="75" w:after="180" w:line="240" w:lineRule="auto"/>
        <w:jc w:val="right"/>
        <w:rPr>
          <w:rFonts w:ascii="Times New Roman" w:eastAsia="Times New Roman" w:hAnsi="Times New Roman" w:cs="Times New Roman"/>
          <w:color w:val="000000"/>
          <w:sz w:val="24"/>
          <w:szCs w:val="24"/>
          <w:lang w:eastAsia="ru-RU"/>
        </w:rPr>
      </w:pPr>
    </w:p>
    <w:p w:rsidR="000B29FA" w:rsidRDefault="000B29FA" w:rsidP="001B010A">
      <w:pPr>
        <w:spacing w:before="75" w:after="180" w:line="240" w:lineRule="auto"/>
        <w:jc w:val="right"/>
        <w:rPr>
          <w:rFonts w:ascii="Times New Roman" w:eastAsia="Times New Roman" w:hAnsi="Times New Roman" w:cs="Times New Roman"/>
          <w:color w:val="000000"/>
          <w:sz w:val="24"/>
          <w:szCs w:val="24"/>
          <w:lang w:eastAsia="ru-RU"/>
        </w:rPr>
      </w:pPr>
    </w:p>
    <w:p w:rsidR="000B29FA" w:rsidRDefault="000B29FA" w:rsidP="001B010A">
      <w:pPr>
        <w:spacing w:before="75" w:after="180" w:line="240" w:lineRule="auto"/>
        <w:jc w:val="right"/>
        <w:rPr>
          <w:rFonts w:ascii="Times New Roman" w:eastAsia="Times New Roman" w:hAnsi="Times New Roman" w:cs="Times New Roman"/>
          <w:color w:val="000000"/>
          <w:sz w:val="24"/>
          <w:szCs w:val="24"/>
          <w:lang w:eastAsia="ru-RU"/>
        </w:rPr>
      </w:pPr>
    </w:p>
    <w:p w:rsidR="000B29FA" w:rsidRDefault="000B29FA" w:rsidP="001B010A">
      <w:pPr>
        <w:spacing w:before="75" w:after="180" w:line="240" w:lineRule="auto"/>
        <w:jc w:val="right"/>
        <w:rPr>
          <w:rFonts w:ascii="Times New Roman" w:eastAsia="Times New Roman" w:hAnsi="Times New Roman" w:cs="Times New Roman"/>
          <w:color w:val="000000"/>
          <w:sz w:val="24"/>
          <w:szCs w:val="24"/>
          <w:lang w:eastAsia="ru-RU"/>
        </w:rPr>
      </w:pPr>
    </w:p>
    <w:p w:rsidR="000B29FA" w:rsidRDefault="000B29FA" w:rsidP="001B010A">
      <w:pPr>
        <w:spacing w:before="75" w:after="180" w:line="240" w:lineRule="auto"/>
        <w:jc w:val="right"/>
        <w:rPr>
          <w:rFonts w:ascii="Times New Roman" w:eastAsia="Times New Roman" w:hAnsi="Times New Roman" w:cs="Times New Roman"/>
          <w:color w:val="000000"/>
          <w:sz w:val="24"/>
          <w:szCs w:val="24"/>
          <w:lang w:eastAsia="ru-RU"/>
        </w:rPr>
      </w:pPr>
    </w:p>
    <w:p w:rsidR="00E664FF" w:rsidRPr="00E664FF" w:rsidRDefault="00E664FF" w:rsidP="001B010A">
      <w:pPr>
        <w:spacing w:before="75" w:after="180" w:line="240" w:lineRule="auto"/>
        <w:jc w:val="right"/>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lastRenderedPageBreak/>
        <w:t>Приложение № 3</w:t>
      </w:r>
      <w:r w:rsidRPr="00E664FF">
        <w:rPr>
          <w:rFonts w:ascii="Times New Roman" w:eastAsia="Times New Roman" w:hAnsi="Times New Roman" w:cs="Times New Roman"/>
          <w:color w:val="000000"/>
          <w:sz w:val="24"/>
          <w:szCs w:val="24"/>
          <w:lang w:eastAsia="ru-RU"/>
        </w:rPr>
        <w:br/>
        <w:t>к Административному регламенту</w:t>
      </w:r>
      <w:r w:rsidRPr="00E664FF">
        <w:rPr>
          <w:rFonts w:ascii="Times New Roman" w:eastAsia="Times New Roman" w:hAnsi="Times New Roman" w:cs="Times New Roman"/>
          <w:color w:val="000000"/>
          <w:sz w:val="24"/>
          <w:szCs w:val="24"/>
          <w:lang w:eastAsia="ru-RU"/>
        </w:rPr>
        <w:br/>
        <w:t>Федерального агентства воздушного</w:t>
      </w:r>
      <w:r w:rsidRPr="00E664FF">
        <w:rPr>
          <w:rFonts w:ascii="Times New Roman" w:eastAsia="Times New Roman" w:hAnsi="Times New Roman" w:cs="Times New Roman"/>
          <w:color w:val="000000"/>
          <w:sz w:val="24"/>
          <w:szCs w:val="24"/>
          <w:lang w:eastAsia="ru-RU"/>
        </w:rPr>
        <w:br/>
        <w:t>транспорта предоставления государственной</w:t>
      </w:r>
      <w:r w:rsidRPr="00E664FF">
        <w:rPr>
          <w:rFonts w:ascii="Times New Roman" w:eastAsia="Times New Roman" w:hAnsi="Times New Roman" w:cs="Times New Roman"/>
          <w:color w:val="000000"/>
          <w:sz w:val="24"/>
          <w:szCs w:val="24"/>
          <w:lang w:eastAsia="ru-RU"/>
        </w:rPr>
        <w:br/>
        <w:t>услуги по организации и проведению</w:t>
      </w:r>
      <w:r w:rsidRPr="00E664FF">
        <w:rPr>
          <w:rFonts w:ascii="Times New Roman" w:eastAsia="Times New Roman" w:hAnsi="Times New Roman" w:cs="Times New Roman"/>
          <w:color w:val="000000"/>
          <w:sz w:val="24"/>
          <w:szCs w:val="24"/>
          <w:lang w:eastAsia="ru-RU"/>
        </w:rPr>
        <w:br/>
        <w:t>сертификации аэродромов (кроме</w:t>
      </w:r>
      <w:r w:rsidRPr="00E664FF">
        <w:rPr>
          <w:rFonts w:ascii="Times New Roman" w:eastAsia="Times New Roman" w:hAnsi="Times New Roman" w:cs="Times New Roman"/>
          <w:color w:val="000000"/>
          <w:sz w:val="24"/>
          <w:szCs w:val="24"/>
          <w:lang w:eastAsia="ru-RU"/>
        </w:rPr>
        <w:br/>
        <w:t>международных и категорированных),</w:t>
      </w:r>
      <w:r w:rsidRPr="00E664FF">
        <w:rPr>
          <w:rFonts w:ascii="Times New Roman" w:eastAsia="Times New Roman" w:hAnsi="Times New Roman" w:cs="Times New Roman"/>
          <w:color w:val="000000"/>
          <w:sz w:val="24"/>
          <w:szCs w:val="24"/>
          <w:lang w:eastAsia="ru-RU"/>
        </w:rPr>
        <w:br/>
        <w:t>используемых в целях гражданской авиации</w:t>
      </w:r>
      <w:r w:rsidRPr="00E664FF">
        <w:rPr>
          <w:rFonts w:ascii="Times New Roman" w:eastAsia="Times New Roman" w:hAnsi="Times New Roman" w:cs="Times New Roman"/>
          <w:color w:val="000000"/>
          <w:sz w:val="24"/>
          <w:szCs w:val="24"/>
          <w:lang w:eastAsia="ru-RU"/>
        </w:rPr>
        <w:br/>
        <w:t>(</w:t>
      </w:r>
      <w:hyperlink r:id="rId22" w:anchor="1020" w:history="1">
        <w:r w:rsidRPr="00E664FF">
          <w:rPr>
            <w:rFonts w:ascii="Times New Roman" w:eastAsia="Times New Roman" w:hAnsi="Times New Roman" w:cs="Times New Roman"/>
            <w:color w:val="26579A"/>
            <w:sz w:val="24"/>
            <w:szCs w:val="24"/>
            <w:lang w:eastAsia="ru-RU"/>
          </w:rPr>
          <w:t>п. 20</w:t>
        </w:r>
      </w:hyperlink>
      <w:r w:rsidRPr="00E664FF">
        <w:rPr>
          <w:rFonts w:ascii="Times New Roman" w:eastAsia="Times New Roman" w:hAnsi="Times New Roman" w:cs="Times New Roman"/>
          <w:color w:val="000000"/>
          <w:sz w:val="24"/>
          <w:szCs w:val="24"/>
          <w:lang w:eastAsia="ru-RU"/>
        </w:rPr>
        <w:t>)</w:t>
      </w:r>
      <w:proofErr w:type="gramEnd"/>
    </w:p>
    <w:p w:rsidR="00E664FF" w:rsidRDefault="00E664FF" w:rsidP="001B010A">
      <w:pPr>
        <w:spacing w:after="0" w:line="240" w:lineRule="auto"/>
        <w:jc w:val="center"/>
        <w:rPr>
          <w:rFonts w:ascii="Times New Roman" w:eastAsia="Times New Roman" w:hAnsi="Times New Roman" w:cs="Times New Roman"/>
          <w:color w:val="000000"/>
          <w:sz w:val="24"/>
          <w:szCs w:val="24"/>
          <w:lang w:eastAsia="ru-RU"/>
        </w:rPr>
      </w:pPr>
      <w:r w:rsidRPr="001B010A">
        <w:rPr>
          <w:rFonts w:ascii="Times New Roman" w:eastAsia="Times New Roman" w:hAnsi="Times New Roman" w:cs="Times New Roman"/>
          <w:color w:val="000000"/>
          <w:sz w:val="24"/>
          <w:szCs w:val="24"/>
          <w:lang w:eastAsia="ru-RU"/>
        </w:rPr>
        <w:t>Форма</w:t>
      </w:r>
    </w:p>
    <w:p w:rsidR="000B29FA" w:rsidRPr="001B010A" w:rsidRDefault="000B29FA" w:rsidP="001B010A">
      <w:pPr>
        <w:spacing w:after="0" w:line="240" w:lineRule="auto"/>
        <w:jc w:val="center"/>
        <w:rPr>
          <w:rFonts w:ascii="Times New Roman" w:eastAsia="Times New Roman" w:hAnsi="Times New Roman" w:cs="Times New Roman"/>
          <w:color w:val="000000"/>
          <w:sz w:val="24"/>
          <w:szCs w:val="24"/>
          <w:lang w:eastAsia="ru-RU"/>
        </w:rPr>
      </w:pPr>
    </w:p>
    <w:p w:rsidR="00E664FF" w:rsidRPr="001B010A" w:rsidRDefault="00E664FF" w:rsidP="001B010A">
      <w:pPr>
        <w:spacing w:after="0" w:line="240" w:lineRule="auto"/>
        <w:jc w:val="center"/>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ЗАЯВКА</w:t>
      </w:r>
    </w:p>
    <w:p w:rsidR="00E664FF" w:rsidRPr="001B010A" w:rsidRDefault="00E664FF" w:rsidP="001B010A">
      <w:pPr>
        <w:spacing w:after="0" w:line="240" w:lineRule="auto"/>
        <w:jc w:val="center"/>
        <w:rPr>
          <w:rFonts w:ascii="Times New Roman" w:eastAsia="Times New Roman" w:hAnsi="Times New Roman" w:cs="Times New Roman"/>
          <w:b/>
          <w:color w:val="000000"/>
          <w:sz w:val="24"/>
          <w:szCs w:val="24"/>
          <w:lang w:eastAsia="ru-RU"/>
        </w:rPr>
      </w:pPr>
      <w:proofErr w:type="gramStart"/>
      <w:r w:rsidRPr="001B010A">
        <w:rPr>
          <w:rFonts w:ascii="Times New Roman" w:eastAsia="Times New Roman" w:hAnsi="Times New Roman" w:cs="Times New Roman"/>
          <w:b/>
          <w:color w:val="000000"/>
          <w:sz w:val="24"/>
          <w:szCs w:val="24"/>
          <w:lang w:eastAsia="ru-RU"/>
        </w:rPr>
        <w:t>на проведение сертификации гражданского аэродрома (аэродрома</w:t>
      </w:r>
      <w:proofErr w:type="gramEnd"/>
    </w:p>
    <w:p w:rsidR="00E664FF" w:rsidRPr="001B010A" w:rsidRDefault="00E664FF" w:rsidP="001B010A">
      <w:pPr>
        <w:spacing w:after="0" w:line="240" w:lineRule="auto"/>
        <w:jc w:val="center"/>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 xml:space="preserve">государственной или экспериментальной авиации, </w:t>
      </w:r>
      <w:proofErr w:type="gramStart"/>
      <w:r w:rsidRPr="001B010A">
        <w:rPr>
          <w:rFonts w:ascii="Times New Roman" w:eastAsia="Times New Roman" w:hAnsi="Times New Roman" w:cs="Times New Roman"/>
          <w:b/>
          <w:color w:val="000000"/>
          <w:sz w:val="24"/>
          <w:szCs w:val="24"/>
          <w:lang w:eastAsia="ru-RU"/>
        </w:rPr>
        <w:t>являющегося</w:t>
      </w:r>
      <w:proofErr w:type="gramEnd"/>
      <w:r w:rsidRPr="001B010A">
        <w:rPr>
          <w:rFonts w:ascii="Times New Roman" w:eastAsia="Times New Roman" w:hAnsi="Times New Roman" w:cs="Times New Roman"/>
          <w:b/>
          <w:color w:val="000000"/>
          <w:sz w:val="24"/>
          <w:szCs w:val="24"/>
          <w:lang w:eastAsia="ru-RU"/>
        </w:rPr>
        <w:t xml:space="preserve"> аэродромом</w:t>
      </w:r>
    </w:p>
    <w:p w:rsidR="00E664FF" w:rsidRPr="001B010A" w:rsidRDefault="00E664FF" w:rsidP="001B010A">
      <w:pPr>
        <w:spacing w:after="0" w:line="240" w:lineRule="auto"/>
        <w:jc w:val="center"/>
        <w:rPr>
          <w:rFonts w:ascii="Times New Roman" w:eastAsia="Times New Roman" w:hAnsi="Times New Roman" w:cs="Times New Roman"/>
          <w:b/>
          <w:color w:val="000000"/>
          <w:sz w:val="24"/>
          <w:szCs w:val="24"/>
          <w:lang w:eastAsia="ru-RU"/>
        </w:rPr>
      </w:pPr>
      <w:r w:rsidRPr="001B010A">
        <w:rPr>
          <w:rFonts w:ascii="Times New Roman" w:eastAsia="Times New Roman" w:hAnsi="Times New Roman" w:cs="Times New Roman"/>
          <w:b/>
          <w:color w:val="000000"/>
          <w:sz w:val="24"/>
          <w:szCs w:val="24"/>
          <w:lang w:eastAsia="ru-RU"/>
        </w:rPr>
        <w:t>совместного базирования, аэродромом совместного использования)</w:t>
      </w:r>
    </w:p>
    <w:p w:rsidR="00E664FF" w:rsidRPr="00E664FF" w:rsidRDefault="00E664FF" w:rsidP="000B29FA">
      <w:pPr>
        <w:spacing w:before="75" w:after="180" w:line="240" w:lineRule="auto"/>
        <w:jc w:val="center"/>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__________________________________</w:t>
      </w:r>
    </w:p>
    <w:p w:rsidR="00E664FF" w:rsidRPr="001B010A" w:rsidRDefault="00E664FF" w:rsidP="000B29FA">
      <w:pPr>
        <w:spacing w:before="75" w:after="180" w:line="240" w:lineRule="auto"/>
        <w:jc w:val="center"/>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(название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1. ____________________________________________________________________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(юридическое лицо, эксплуатирующее аэродром)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Юридический адрес 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Телефон ______________ Факс _________________ Телекс 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Расчетный счет 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в лице ________________________________________________________________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(наименование должности, Ф.И.О.)</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w:t>
      </w:r>
      <w:proofErr w:type="gramStart"/>
      <w:r w:rsidRPr="00E664FF">
        <w:rPr>
          <w:rFonts w:ascii="Times New Roman" w:eastAsia="Times New Roman" w:hAnsi="Times New Roman" w:cs="Times New Roman"/>
          <w:color w:val="000000"/>
          <w:sz w:val="24"/>
          <w:szCs w:val="24"/>
          <w:lang w:eastAsia="ru-RU"/>
        </w:rPr>
        <w:t>просит провести сертификацию  аэродрома  на  соответствие  установленным</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требованиям законодательства Российской Федерации.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2. Юридическое лицо, эксплуатирующее аэродром, при получении сертификата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обязуется: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выполнить все условия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обеспечить стабильность сертифицированных характеристик аэродрома;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оплатить все расходы по проведению сертификации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3. Дополнительные сведения 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4. Приложения _________________________________________________________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(согласно установленным требованиям)</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Юридическое лицо, эксплуатирующее аэродром 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(наименование должности руководителя,</w:t>
      </w:r>
      <w:r w:rsidR="000B29FA">
        <w:rPr>
          <w:rFonts w:ascii="Times New Roman" w:eastAsia="Times New Roman" w:hAnsi="Times New Roman" w:cs="Times New Roman"/>
          <w:color w:val="000000"/>
          <w:sz w:val="20"/>
          <w:szCs w:val="20"/>
          <w:lang w:eastAsia="ru-RU"/>
        </w:rPr>
        <w:t xml:space="preserve"> </w:t>
      </w:r>
      <w:r w:rsidRPr="001B010A">
        <w:rPr>
          <w:rFonts w:ascii="Times New Roman" w:eastAsia="Times New Roman" w:hAnsi="Times New Roman" w:cs="Times New Roman"/>
          <w:color w:val="000000"/>
          <w:sz w:val="20"/>
          <w:szCs w:val="20"/>
          <w:lang w:eastAsia="ru-RU"/>
        </w:rPr>
        <w:t>подпись, инициалы, фамилия)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lastRenderedPageBreak/>
        <w:t> Главный бухгалтер _____________________________________________________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(подпись, инициалы, фамилия)</w:t>
      </w:r>
    </w:p>
    <w:p w:rsid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М.П.                             "___" ______________ 20___ г.</w:t>
      </w:r>
    </w:p>
    <w:p w:rsidR="000B29FA" w:rsidRPr="00E664FF" w:rsidRDefault="000B29FA" w:rsidP="00F74425">
      <w:pPr>
        <w:spacing w:before="75" w:after="180" w:line="240" w:lineRule="auto"/>
        <w:jc w:val="both"/>
        <w:rPr>
          <w:rFonts w:ascii="Times New Roman" w:eastAsia="Times New Roman" w:hAnsi="Times New Roman" w:cs="Times New Roman"/>
          <w:color w:val="000000"/>
          <w:sz w:val="24"/>
          <w:szCs w:val="24"/>
          <w:lang w:eastAsia="ru-RU"/>
        </w:rPr>
      </w:pP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Заключение территориального  органа  уполномоченного  органа  в  области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гражданской авиации 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_______________________________________________________________________</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Руководитель территориального органа уполномоченного  органа  в  области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гражданской авиации ___________________________________________________</w:t>
      </w:r>
    </w:p>
    <w:p w:rsidR="00E664FF" w:rsidRPr="001B010A" w:rsidRDefault="00E664FF" w:rsidP="00F74425">
      <w:pPr>
        <w:spacing w:before="75" w:after="180" w:line="240" w:lineRule="auto"/>
        <w:jc w:val="both"/>
        <w:rPr>
          <w:rFonts w:ascii="Times New Roman" w:eastAsia="Times New Roman" w:hAnsi="Times New Roman" w:cs="Times New Roman"/>
          <w:color w:val="000000"/>
          <w:sz w:val="20"/>
          <w:szCs w:val="20"/>
          <w:lang w:eastAsia="ru-RU"/>
        </w:rPr>
      </w:pPr>
      <w:r w:rsidRPr="001B010A">
        <w:rPr>
          <w:rFonts w:ascii="Times New Roman" w:eastAsia="Times New Roman" w:hAnsi="Times New Roman" w:cs="Times New Roman"/>
          <w:color w:val="000000"/>
          <w:sz w:val="20"/>
          <w:szCs w:val="20"/>
          <w:lang w:eastAsia="ru-RU"/>
        </w:rPr>
        <w:t>                                 (подпись, инициалы, фамилия)</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                                      "___" ______________ 20___ г.</w:t>
      </w: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1B010A" w:rsidRDefault="001B010A" w:rsidP="00F74425">
      <w:pPr>
        <w:spacing w:before="75" w:after="180" w:line="240" w:lineRule="auto"/>
        <w:jc w:val="both"/>
        <w:rPr>
          <w:rFonts w:ascii="Times New Roman" w:eastAsia="Times New Roman" w:hAnsi="Times New Roman" w:cs="Times New Roman"/>
          <w:color w:val="000000"/>
          <w:sz w:val="24"/>
          <w:szCs w:val="24"/>
          <w:lang w:eastAsia="ru-RU"/>
        </w:rPr>
      </w:pPr>
    </w:p>
    <w:p w:rsidR="00E664FF" w:rsidRPr="00E664FF" w:rsidRDefault="00E664FF" w:rsidP="001B010A">
      <w:pPr>
        <w:spacing w:before="75" w:after="180" w:line="240" w:lineRule="auto"/>
        <w:jc w:val="right"/>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lastRenderedPageBreak/>
        <w:t>Приложение № 4</w:t>
      </w:r>
      <w:r w:rsidRPr="00E664FF">
        <w:rPr>
          <w:rFonts w:ascii="Times New Roman" w:eastAsia="Times New Roman" w:hAnsi="Times New Roman" w:cs="Times New Roman"/>
          <w:color w:val="000000"/>
          <w:sz w:val="24"/>
          <w:szCs w:val="24"/>
          <w:lang w:eastAsia="ru-RU"/>
        </w:rPr>
        <w:br/>
        <w:t>к Административному регламенту</w:t>
      </w:r>
      <w:r w:rsidRPr="00E664FF">
        <w:rPr>
          <w:rFonts w:ascii="Times New Roman" w:eastAsia="Times New Roman" w:hAnsi="Times New Roman" w:cs="Times New Roman"/>
          <w:color w:val="000000"/>
          <w:sz w:val="24"/>
          <w:szCs w:val="24"/>
          <w:lang w:eastAsia="ru-RU"/>
        </w:rPr>
        <w:br/>
        <w:t>Федерального агентства воздушного</w:t>
      </w:r>
      <w:r w:rsidRPr="00E664FF">
        <w:rPr>
          <w:rFonts w:ascii="Times New Roman" w:eastAsia="Times New Roman" w:hAnsi="Times New Roman" w:cs="Times New Roman"/>
          <w:color w:val="000000"/>
          <w:sz w:val="24"/>
          <w:szCs w:val="24"/>
          <w:lang w:eastAsia="ru-RU"/>
        </w:rPr>
        <w:br/>
        <w:t>транспорта предоставления государственной</w:t>
      </w:r>
      <w:r w:rsidRPr="00E664FF">
        <w:rPr>
          <w:rFonts w:ascii="Times New Roman" w:eastAsia="Times New Roman" w:hAnsi="Times New Roman" w:cs="Times New Roman"/>
          <w:color w:val="000000"/>
          <w:sz w:val="24"/>
          <w:szCs w:val="24"/>
          <w:lang w:eastAsia="ru-RU"/>
        </w:rPr>
        <w:br/>
        <w:t>услуги по организации и проведению</w:t>
      </w:r>
      <w:r w:rsidRPr="00E664FF">
        <w:rPr>
          <w:rFonts w:ascii="Times New Roman" w:eastAsia="Times New Roman" w:hAnsi="Times New Roman" w:cs="Times New Roman"/>
          <w:color w:val="000000"/>
          <w:sz w:val="24"/>
          <w:szCs w:val="24"/>
          <w:lang w:eastAsia="ru-RU"/>
        </w:rPr>
        <w:br/>
        <w:t>сертификации аэродромов (кроме</w:t>
      </w:r>
      <w:r w:rsidRPr="00E664FF">
        <w:rPr>
          <w:rFonts w:ascii="Times New Roman" w:eastAsia="Times New Roman" w:hAnsi="Times New Roman" w:cs="Times New Roman"/>
          <w:color w:val="000000"/>
          <w:sz w:val="24"/>
          <w:szCs w:val="24"/>
          <w:lang w:eastAsia="ru-RU"/>
        </w:rPr>
        <w:br/>
        <w:t>международных и категорированных),</w:t>
      </w:r>
      <w:r w:rsidRPr="00E664FF">
        <w:rPr>
          <w:rFonts w:ascii="Times New Roman" w:eastAsia="Times New Roman" w:hAnsi="Times New Roman" w:cs="Times New Roman"/>
          <w:color w:val="000000"/>
          <w:sz w:val="24"/>
          <w:szCs w:val="24"/>
          <w:lang w:eastAsia="ru-RU"/>
        </w:rPr>
        <w:br/>
        <w:t>используемых в целях гражданской авиации</w:t>
      </w:r>
      <w:r w:rsidRPr="00E664FF">
        <w:rPr>
          <w:rFonts w:ascii="Times New Roman" w:eastAsia="Times New Roman" w:hAnsi="Times New Roman" w:cs="Times New Roman"/>
          <w:color w:val="000000"/>
          <w:sz w:val="24"/>
          <w:szCs w:val="24"/>
          <w:lang w:eastAsia="ru-RU"/>
        </w:rPr>
        <w:br/>
        <w:t>(</w:t>
      </w:r>
      <w:hyperlink r:id="rId23" w:anchor="1081" w:history="1">
        <w:r w:rsidRPr="00E664FF">
          <w:rPr>
            <w:rFonts w:ascii="Times New Roman" w:eastAsia="Times New Roman" w:hAnsi="Times New Roman" w:cs="Times New Roman"/>
            <w:color w:val="26579A"/>
            <w:sz w:val="24"/>
            <w:szCs w:val="24"/>
            <w:lang w:eastAsia="ru-RU"/>
          </w:rPr>
          <w:t>п. 81</w:t>
        </w:r>
      </w:hyperlink>
      <w:r w:rsidRPr="00E664FF">
        <w:rPr>
          <w:rFonts w:ascii="Times New Roman" w:eastAsia="Times New Roman" w:hAnsi="Times New Roman" w:cs="Times New Roman"/>
          <w:color w:val="000000"/>
          <w:sz w:val="24"/>
          <w:szCs w:val="24"/>
          <w:lang w:eastAsia="ru-RU"/>
        </w:rPr>
        <w:t>)</w:t>
      </w:r>
      <w:proofErr w:type="gramEnd"/>
    </w:p>
    <w:p w:rsidR="00E664FF" w:rsidRPr="001B010A" w:rsidRDefault="00E664FF" w:rsidP="001B010A">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1B010A">
        <w:rPr>
          <w:rFonts w:ascii="Times New Roman" w:eastAsia="Times New Roman" w:hAnsi="Times New Roman" w:cs="Times New Roman"/>
          <w:b/>
          <w:bCs/>
          <w:sz w:val="24"/>
          <w:szCs w:val="24"/>
          <w:lang w:eastAsia="ru-RU"/>
        </w:rPr>
        <w:t>Регистрационные индексы</w:t>
      </w:r>
      <w:r w:rsidRPr="001B010A">
        <w:rPr>
          <w:rFonts w:ascii="Times New Roman" w:eastAsia="Times New Roman" w:hAnsi="Times New Roman" w:cs="Times New Roman"/>
          <w:b/>
          <w:bCs/>
          <w:sz w:val="24"/>
          <w:szCs w:val="24"/>
          <w:lang w:eastAsia="ru-RU"/>
        </w:rPr>
        <w:br/>
        <w:t>окружных управлений воздушного транспорта Росавиации на гражданские аэродромы классов Г, Д, Е</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417"/>
        <w:gridCol w:w="4310"/>
      </w:tblGrid>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b/>
                <w:bCs/>
                <w:sz w:val="24"/>
                <w:szCs w:val="24"/>
                <w:lang w:eastAsia="ru-RU"/>
              </w:rPr>
            </w:pPr>
            <w:r w:rsidRPr="00E664FF">
              <w:rPr>
                <w:rFonts w:ascii="Times New Roman" w:eastAsia="Times New Roman" w:hAnsi="Times New Roman" w:cs="Times New Roman"/>
                <w:b/>
                <w:bCs/>
                <w:sz w:val="24"/>
                <w:szCs w:val="24"/>
                <w:lang w:eastAsia="ru-RU"/>
              </w:rPr>
              <w:t xml:space="preserve">Наименование окружных управлений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b/>
                <w:bCs/>
                <w:sz w:val="24"/>
                <w:szCs w:val="24"/>
                <w:lang w:eastAsia="ru-RU"/>
              </w:rPr>
            </w:pPr>
            <w:r w:rsidRPr="00E664FF">
              <w:rPr>
                <w:rFonts w:ascii="Times New Roman" w:eastAsia="Times New Roman" w:hAnsi="Times New Roman" w:cs="Times New Roman"/>
                <w:b/>
                <w:bCs/>
                <w:sz w:val="24"/>
                <w:szCs w:val="24"/>
                <w:lang w:eastAsia="ru-RU"/>
              </w:rPr>
              <w:t>Цифровое обозначение окружных управлений воздушного транспорта Росавиации</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Межрегиональное территориальное управление воздушного транспорта Центральных районов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Северо-Западное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2</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Архангельское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3</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Коми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4</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Южное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5</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Уральское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6</w:t>
            </w:r>
          </w:p>
        </w:tc>
      </w:tr>
      <w:tr w:rsidR="00E664FF" w:rsidRPr="00E664FF" w:rsidTr="00E664FF">
        <w:trPr>
          <w:tblCellSpacing w:w="15" w:type="dxa"/>
        </w:trPr>
        <w:tc>
          <w:tcPr>
            <w:tcW w:w="0" w:type="auto"/>
            <w:hideMark/>
          </w:tcPr>
          <w:p w:rsidR="00E664FF" w:rsidRPr="000B29FA" w:rsidRDefault="00E664FF" w:rsidP="00F74425">
            <w:pPr>
              <w:spacing w:after="0" w:line="240" w:lineRule="auto"/>
              <w:jc w:val="both"/>
              <w:rPr>
                <w:rFonts w:ascii="Times New Roman" w:eastAsia="Times New Roman" w:hAnsi="Times New Roman" w:cs="Times New Roman"/>
                <w:b/>
                <w:sz w:val="24"/>
                <w:szCs w:val="24"/>
                <w:lang w:eastAsia="ru-RU"/>
              </w:rPr>
            </w:pPr>
            <w:r w:rsidRPr="000B29FA">
              <w:rPr>
                <w:rFonts w:ascii="Times New Roman" w:eastAsia="Times New Roman" w:hAnsi="Times New Roman" w:cs="Times New Roman"/>
                <w:b/>
                <w:sz w:val="24"/>
                <w:szCs w:val="24"/>
                <w:lang w:eastAsia="ru-RU"/>
              </w:rPr>
              <w:t xml:space="preserve">Тюменское межрегиональное территориальное управление воздушного транспорта Росавиации </w:t>
            </w:r>
          </w:p>
        </w:tc>
        <w:tc>
          <w:tcPr>
            <w:tcW w:w="0" w:type="auto"/>
            <w:hideMark/>
          </w:tcPr>
          <w:p w:rsidR="00E664FF" w:rsidRPr="000B29FA" w:rsidRDefault="00E664FF" w:rsidP="000B29FA">
            <w:pPr>
              <w:spacing w:after="0" w:line="240" w:lineRule="auto"/>
              <w:jc w:val="center"/>
              <w:rPr>
                <w:rFonts w:ascii="Times New Roman" w:eastAsia="Times New Roman" w:hAnsi="Times New Roman" w:cs="Times New Roman"/>
                <w:b/>
                <w:sz w:val="24"/>
                <w:szCs w:val="24"/>
                <w:lang w:eastAsia="ru-RU"/>
              </w:rPr>
            </w:pPr>
            <w:bookmarkStart w:id="1" w:name="_GoBack"/>
            <w:bookmarkEnd w:id="1"/>
            <w:r w:rsidRPr="000B29FA">
              <w:rPr>
                <w:rFonts w:ascii="Times New Roman" w:eastAsia="Times New Roman" w:hAnsi="Times New Roman" w:cs="Times New Roman"/>
                <w:b/>
                <w:sz w:val="24"/>
                <w:szCs w:val="24"/>
                <w:lang w:eastAsia="ru-RU"/>
              </w:rPr>
              <w:t>7</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Западно-Сибирское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8</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Восточно-Сибирское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9</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Красноярское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10</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Дальневосточное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11</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Камчатское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12</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Саха (Якутское)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13</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Северо-Восточное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14</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lastRenderedPageBreak/>
              <w:t xml:space="preserve">Приволжское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15</w:t>
            </w:r>
          </w:p>
        </w:tc>
      </w:tr>
      <w:tr w:rsidR="00E664FF" w:rsidRPr="00E664FF" w:rsidTr="00E664FF">
        <w:trPr>
          <w:tblCellSpacing w:w="15" w:type="dxa"/>
        </w:trPr>
        <w:tc>
          <w:tcPr>
            <w:tcW w:w="0" w:type="auto"/>
            <w:hideMark/>
          </w:tcPr>
          <w:p w:rsidR="00E664FF" w:rsidRPr="00E664FF" w:rsidRDefault="00E664FF" w:rsidP="00F74425">
            <w:pPr>
              <w:spacing w:after="0" w:line="240" w:lineRule="auto"/>
              <w:jc w:val="both"/>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 xml:space="preserve">Татарское межрегиональное территориальное управление воздушного транспорта Росавиации </w:t>
            </w:r>
          </w:p>
        </w:tc>
        <w:tc>
          <w:tcPr>
            <w:tcW w:w="0" w:type="auto"/>
            <w:hideMark/>
          </w:tcPr>
          <w:p w:rsidR="00E664FF" w:rsidRPr="00E664FF" w:rsidRDefault="00E664FF" w:rsidP="000B29FA">
            <w:pPr>
              <w:spacing w:after="0" w:line="240" w:lineRule="auto"/>
              <w:jc w:val="center"/>
              <w:rPr>
                <w:rFonts w:ascii="Times New Roman" w:eastAsia="Times New Roman" w:hAnsi="Times New Roman" w:cs="Times New Roman"/>
                <w:sz w:val="24"/>
                <w:szCs w:val="24"/>
                <w:lang w:eastAsia="ru-RU"/>
              </w:rPr>
            </w:pPr>
            <w:r w:rsidRPr="00E664FF">
              <w:rPr>
                <w:rFonts w:ascii="Times New Roman" w:eastAsia="Times New Roman" w:hAnsi="Times New Roman" w:cs="Times New Roman"/>
                <w:sz w:val="24"/>
                <w:szCs w:val="24"/>
                <w:lang w:eastAsia="ru-RU"/>
              </w:rPr>
              <w:t>16</w:t>
            </w:r>
          </w:p>
        </w:tc>
      </w:tr>
    </w:tbl>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Примечание: цифровое обозначение окружного управления воздушного транспорта Росавиации, которым осуществлялась сертификация, указывается через дробь после регистрационного номера, под которым аэродром внесен в реестр сертификатов.</w:t>
      </w:r>
    </w:p>
    <w:p w:rsidR="00E664FF" w:rsidRPr="00E664FF" w:rsidRDefault="00E664FF" w:rsidP="00F74425">
      <w:pPr>
        <w:spacing w:after="240" w:line="240" w:lineRule="auto"/>
        <w:jc w:val="both"/>
        <w:rPr>
          <w:rFonts w:ascii="Times New Roman" w:eastAsia="Times New Roman" w:hAnsi="Times New Roman" w:cs="Times New Roman"/>
          <w:color w:val="000000"/>
          <w:sz w:val="24"/>
          <w:szCs w:val="24"/>
          <w:lang w:eastAsia="ru-RU"/>
        </w:rPr>
      </w:pPr>
    </w:p>
    <w:p w:rsidR="00E664FF" w:rsidRPr="00E664FF" w:rsidRDefault="00E664FF" w:rsidP="00F74425">
      <w:pPr>
        <w:pBdr>
          <w:bottom w:val="single" w:sz="6" w:space="0" w:color="F0F0F0"/>
        </w:pBdr>
        <w:spacing w:before="75" w:after="180" w:line="240" w:lineRule="auto"/>
        <w:jc w:val="both"/>
        <w:rPr>
          <w:rFonts w:ascii="Times New Roman" w:eastAsia="Times New Roman" w:hAnsi="Times New Roman" w:cs="Times New Roman"/>
          <w:caps/>
          <w:color w:val="000000"/>
          <w:sz w:val="24"/>
          <w:szCs w:val="24"/>
          <w:lang w:eastAsia="ru-RU"/>
        </w:rPr>
      </w:pPr>
      <w:bookmarkStart w:id="2" w:name="review"/>
      <w:bookmarkEnd w:id="2"/>
      <w:r w:rsidRPr="00E664FF">
        <w:rPr>
          <w:rFonts w:ascii="Times New Roman" w:eastAsia="Times New Roman" w:hAnsi="Times New Roman" w:cs="Times New Roman"/>
          <w:b/>
          <w:bCs/>
          <w:caps/>
          <w:color w:val="000000"/>
          <w:sz w:val="24"/>
          <w:szCs w:val="24"/>
          <w:lang w:eastAsia="ru-RU"/>
        </w:rPr>
        <w:t>Обзор документа</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proofErr w:type="gramStart"/>
      <w:r w:rsidRPr="00E664FF">
        <w:rPr>
          <w:rFonts w:ascii="Times New Roman" w:eastAsia="Times New Roman" w:hAnsi="Times New Roman" w:cs="Times New Roman"/>
          <w:color w:val="000000"/>
          <w:sz w:val="24"/>
          <w:szCs w:val="24"/>
          <w:lang w:eastAsia="ru-RU"/>
        </w:rPr>
        <w:t>Утвержден Административный регламент Росавиации по организации и проведению обязательной сертификации аэродромов (кроме международных и категорированных), используемых в целях гражданской авиации.</w:t>
      </w:r>
      <w:proofErr w:type="gramEnd"/>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Заявителем является лицо, которое имеет аэродром на праве собственности, условиях аренды или на другом законном основании, координирует работы в нем, обеспечивает готовность к приему и выпуску, обслуживанию воздушных перевозок, а также соблюдению всеми операторами и пользователями требований безопасности полетов, авиационной и экологической безопасности.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Агентство отвечает за сертификацию аэродромов классов</w:t>
      </w:r>
      <w:proofErr w:type="gramStart"/>
      <w:r w:rsidRPr="00E664FF">
        <w:rPr>
          <w:rFonts w:ascii="Times New Roman" w:eastAsia="Times New Roman" w:hAnsi="Times New Roman" w:cs="Times New Roman"/>
          <w:color w:val="000000"/>
          <w:sz w:val="24"/>
          <w:szCs w:val="24"/>
          <w:lang w:eastAsia="ru-RU"/>
        </w:rPr>
        <w:t xml:space="preserve"> А</w:t>
      </w:r>
      <w:proofErr w:type="gramEnd"/>
      <w:r w:rsidRPr="00E664FF">
        <w:rPr>
          <w:rFonts w:ascii="Times New Roman" w:eastAsia="Times New Roman" w:hAnsi="Times New Roman" w:cs="Times New Roman"/>
          <w:color w:val="000000"/>
          <w:sz w:val="24"/>
          <w:szCs w:val="24"/>
          <w:lang w:eastAsia="ru-RU"/>
        </w:rPr>
        <w:t>, Б и В, территориальные органы - аэродромов классов Г, Д и Е, расположенных на подконтрольной территории.</w:t>
      </w:r>
    </w:p>
    <w:p w:rsidR="00E664FF" w:rsidRPr="00E664FF" w:rsidRDefault="00E664FF" w:rsidP="00F74425">
      <w:pPr>
        <w:spacing w:before="75" w:after="180"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Для сертификации подается заявка (форма приводится). Необходимы акты и заключения специализированных научных организаций (акт обследования препятствий в районе аэродрома с оценкой высотных препятствий на основе геодезической съемки, заключения о классе аэродрома, о прочности и ровности искусственных покрытий). Также подаются таблицы соответствия требованиям воздушного законодательства (о располагаемых дистанциях ВПП (взлета и посадки), о высотных препятствиях, о системах светосигнального оборудования, о метеорологическом оборудовании, об электроснабжении и электрооборудовании, об аварийно-спасательных средствах и др.).</w:t>
      </w:r>
    </w:p>
    <w:p w:rsidR="00E664FF" w:rsidRPr="00E664FF" w:rsidRDefault="00E664FF" w:rsidP="00F74425">
      <w:pPr>
        <w:spacing w:before="75" w:line="240" w:lineRule="auto"/>
        <w:jc w:val="both"/>
        <w:rPr>
          <w:rFonts w:ascii="Times New Roman" w:eastAsia="Times New Roman" w:hAnsi="Times New Roman" w:cs="Times New Roman"/>
          <w:color w:val="000000"/>
          <w:sz w:val="24"/>
          <w:szCs w:val="24"/>
          <w:lang w:eastAsia="ru-RU"/>
        </w:rPr>
      </w:pPr>
      <w:r w:rsidRPr="00E664FF">
        <w:rPr>
          <w:rFonts w:ascii="Times New Roman" w:eastAsia="Times New Roman" w:hAnsi="Times New Roman" w:cs="Times New Roman"/>
          <w:color w:val="000000"/>
          <w:sz w:val="24"/>
          <w:szCs w:val="24"/>
          <w:lang w:eastAsia="ru-RU"/>
        </w:rPr>
        <w:t>Максимальный срок предоставления услуги и выдачи заявителям результатов составляет 1 месяц.</w:t>
      </w:r>
    </w:p>
    <w:p w:rsidR="00151E20" w:rsidRPr="00F74425" w:rsidRDefault="00151E20" w:rsidP="00F74425">
      <w:pPr>
        <w:jc w:val="both"/>
        <w:rPr>
          <w:rFonts w:ascii="Times New Roman" w:hAnsi="Times New Roman" w:cs="Times New Roman"/>
          <w:sz w:val="24"/>
          <w:szCs w:val="24"/>
        </w:rPr>
      </w:pPr>
    </w:p>
    <w:sectPr w:rsidR="00151E20" w:rsidRPr="00F74425" w:rsidSect="00F74425">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213"/>
    <w:rsid w:val="00010591"/>
    <w:rsid w:val="0002357A"/>
    <w:rsid w:val="0003209B"/>
    <w:rsid w:val="00041BA1"/>
    <w:rsid w:val="0005403A"/>
    <w:rsid w:val="00061A91"/>
    <w:rsid w:val="000634DB"/>
    <w:rsid w:val="00067FFD"/>
    <w:rsid w:val="00075318"/>
    <w:rsid w:val="00085F0C"/>
    <w:rsid w:val="0008678E"/>
    <w:rsid w:val="00086D2C"/>
    <w:rsid w:val="00092FA2"/>
    <w:rsid w:val="000A7BD3"/>
    <w:rsid w:val="000B2758"/>
    <w:rsid w:val="000B29FA"/>
    <w:rsid w:val="000B3190"/>
    <w:rsid w:val="000B5ED2"/>
    <w:rsid w:val="000C5733"/>
    <w:rsid w:val="000C76A7"/>
    <w:rsid w:val="000F7D31"/>
    <w:rsid w:val="00151E20"/>
    <w:rsid w:val="00156862"/>
    <w:rsid w:val="00157831"/>
    <w:rsid w:val="00160970"/>
    <w:rsid w:val="001711CE"/>
    <w:rsid w:val="00173189"/>
    <w:rsid w:val="001808FD"/>
    <w:rsid w:val="001973C4"/>
    <w:rsid w:val="001A0975"/>
    <w:rsid w:val="001A3D24"/>
    <w:rsid w:val="001A4332"/>
    <w:rsid w:val="001A53EA"/>
    <w:rsid w:val="001B010A"/>
    <w:rsid w:val="001D2993"/>
    <w:rsid w:val="001D43BB"/>
    <w:rsid w:val="001E2156"/>
    <w:rsid w:val="001E508A"/>
    <w:rsid w:val="001E75DA"/>
    <w:rsid w:val="0023230A"/>
    <w:rsid w:val="002328DC"/>
    <w:rsid w:val="0023560E"/>
    <w:rsid w:val="002440E5"/>
    <w:rsid w:val="00253D80"/>
    <w:rsid w:val="00255CE9"/>
    <w:rsid w:val="00266BA9"/>
    <w:rsid w:val="002711EF"/>
    <w:rsid w:val="002809A8"/>
    <w:rsid w:val="00295A6D"/>
    <w:rsid w:val="00297418"/>
    <w:rsid w:val="002A5CF1"/>
    <w:rsid w:val="002A78C0"/>
    <w:rsid w:val="002B2F23"/>
    <w:rsid w:val="002D5712"/>
    <w:rsid w:val="002E030E"/>
    <w:rsid w:val="002E0DD1"/>
    <w:rsid w:val="002E1AF0"/>
    <w:rsid w:val="002E6D11"/>
    <w:rsid w:val="002F0A6D"/>
    <w:rsid w:val="002F3431"/>
    <w:rsid w:val="002F3612"/>
    <w:rsid w:val="002F37DB"/>
    <w:rsid w:val="002F5F30"/>
    <w:rsid w:val="003028E1"/>
    <w:rsid w:val="00310F27"/>
    <w:rsid w:val="0031625C"/>
    <w:rsid w:val="003206C8"/>
    <w:rsid w:val="0032451B"/>
    <w:rsid w:val="003561C0"/>
    <w:rsid w:val="00376A57"/>
    <w:rsid w:val="003775C8"/>
    <w:rsid w:val="00387076"/>
    <w:rsid w:val="00387252"/>
    <w:rsid w:val="0039436B"/>
    <w:rsid w:val="003A4B94"/>
    <w:rsid w:val="003A6323"/>
    <w:rsid w:val="003B3469"/>
    <w:rsid w:val="003D04CF"/>
    <w:rsid w:val="003E0B8A"/>
    <w:rsid w:val="0041034E"/>
    <w:rsid w:val="004158F8"/>
    <w:rsid w:val="00432B2B"/>
    <w:rsid w:val="004345B5"/>
    <w:rsid w:val="004362CF"/>
    <w:rsid w:val="0045196E"/>
    <w:rsid w:val="004731D4"/>
    <w:rsid w:val="004763FF"/>
    <w:rsid w:val="00484CDF"/>
    <w:rsid w:val="004959A4"/>
    <w:rsid w:val="0049619A"/>
    <w:rsid w:val="004A54CB"/>
    <w:rsid w:val="004B1BC4"/>
    <w:rsid w:val="004B5FB2"/>
    <w:rsid w:val="004C786A"/>
    <w:rsid w:val="004F3C11"/>
    <w:rsid w:val="00501D8D"/>
    <w:rsid w:val="0051441D"/>
    <w:rsid w:val="0054759A"/>
    <w:rsid w:val="00554C73"/>
    <w:rsid w:val="00564E1D"/>
    <w:rsid w:val="005A1A2A"/>
    <w:rsid w:val="005B4752"/>
    <w:rsid w:val="005B545E"/>
    <w:rsid w:val="005B65D8"/>
    <w:rsid w:val="005C5BE4"/>
    <w:rsid w:val="005D302E"/>
    <w:rsid w:val="005D789C"/>
    <w:rsid w:val="005E3DDA"/>
    <w:rsid w:val="005E457B"/>
    <w:rsid w:val="005F1F44"/>
    <w:rsid w:val="0060585B"/>
    <w:rsid w:val="00610D78"/>
    <w:rsid w:val="00616EFA"/>
    <w:rsid w:val="0061770C"/>
    <w:rsid w:val="00620283"/>
    <w:rsid w:val="00627C70"/>
    <w:rsid w:val="00630D2C"/>
    <w:rsid w:val="00635392"/>
    <w:rsid w:val="00643682"/>
    <w:rsid w:val="006729D6"/>
    <w:rsid w:val="00677609"/>
    <w:rsid w:val="00682670"/>
    <w:rsid w:val="006B072C"/>
    <w:rsid w:val="006C1E70"/>
    <w:rsid w:val="006C21AF"/>
    <w:rsid w:val="006C2E11"/>
    <w:rsid w:val="006C439A"/>
    <w:rsid w:val="006C586E"/>
    <w:rsid w:val="006E1F18"/>
    <w:rsid w:val="006F6389"/>
    <w:rsid w:val="00701F35"/>
    <w:rsid w:val="007112D9"/>
    <w:rsid w:val="0073237D"/>
    <w:rsid w:val="007412B9"/>
    <w:rsid w:val="00741950"/>
    <w:rsid w:val="00745287"/>
    <w:rsid w:val="00755BE6"/>
    <w:rsid w:val="0075672A"/>
    <w:rsid w:val="00756A7D"/>
    <w:rsid w:val="00765804"/>
    <w:rsid w:val="00771BEA"/>
    <w:rsid w:val="007858F0"/>
    <w:rsid w:val="00785C36"/>
    <w:rsid w:val="00790BC2"/>
    <w:rsid w:val="007957AE"/>
    <w:rsid w:val="007A59C3"/>
    <w:rsid w:val="007B425E"/>
    <w:rsid w:val="007C140D"/>
    <w:rsid w:val="007D401E"/>
    <w:rsid w:val="007D47A7"/>
    <w:rsid w:val="007E209B"/>
    <w:rsid w:val="00805A34"/>
    <w:rsid w:val="00815279"/>
    <w:rsid w:val="00816CC7"/>
    <w:rsid w:val="00825AE2"/>
    <w:rsid w:val="00825E3B"/>
    <w:rsid w:val="0083071D"/>
    <w:rsid w:val="00845754"/>
    <w:rsid w:val="008629E3"/>
    <w:rsid w:val="008C13A0"/>
    <w:rsid w:val="008C6A8A"/>
    <w:rsid w:val="008D57B6"/>
    <w:rsid w:val="009018E2"/>
    <w:rsid w:val="00905FEA"/>
    <w:rsid w:val="009063ED"/>
    <w:rsid w:val="00907E98"/>
    <w:rsid w:val="00915CCC"/>
    <w:rsid w:val="00941546"/>
    <w:rsid w:val="00962A13"/>
    <w:rsid w:val="00962F06"/>
    <w:rsid w:val="00965696"/>
    <w:rsid w:val="00975119"/>
    <w:rsid w:val="00975241"/>
    <w:rsid w:val="00975F95"/>
    <w:rsid w:val="009803DD"/>
    <w:rsid w:val="00982A6F"/>
    <w:rsid w:val="0098455C"/>
    <w:rsid w:val="00991713"/>
    <w:rsid w:val="00994459"/>
    <w:rsid w:val="009A72E6"/>
    <w:rsid w:val="009B0F0A"/>
    <w:rsid w:val="009B7373"/>
    <w:rsid w:val="009C4F90"/>
    <w:rsid w:val="009C6EFD"/>
    <w:rsid w:val="009D4CD0"/>
    <w:rsid w:val="009D7382"/>
    <w:rsid w:val="009E5B30"/>
    <w:rsid w:val="00A21617"/>
    <w:rsid w:val="00A25A07"/>
    <w:rsid w:val="00A27038"/>
    <w:rsid w:val="00A339C7"/>
    <w:rsid w:val="00A36B86"/>
    <w:rsid w:val="00A52A1B"/>
    <w:rsid w:val="00A52C7A"/>
    <w:rsid w:val="00A5386D"/>
    <w:rsid w:val="00A645FA"/>
    <w:rsid w:val="00A875EA"/>
    <w:rsid w:val="00A90057"/>
    <w:rsid w:val="00AA339B"/>
    <w:rsid w:val="00AC08C3"/>
    <w:rsid w:val="00AC4B4B"/>
    <w:rsid w:val="00AD46BC"/>
    <w:rsid w:val="00AE3F66"/>
    <w:rsid w:val="00AE4E8D"/>
    <w:rsid w:val="00AE74EA"/>
    <w:rsid w:val="00AF486C"/>
    <w:rsid w:val="00B02AC9"/>
    <w:rsid w:val="00B122EA"/>
    <w:rsid w:val="00B152C8"/>
    <w:rsid w:val="00B23AF9"/>
    <w:rsid w:val="00B30E3C"/>
    <w:rsid w:val="00B31F66"/>
    <w:rsid w:val="00B416C2"/>
    <w:rsid w:val="00B51852"/>
    <w:rsid w:val="00B53DB6"/>
    <w:rsid w:val="00B568D8"/>
    <w:rsid w:val="00B773DA"/>
    <w:rsid w:val="00B77C9A"/>
    <w:rsid w:val="00B8549C"/>
    <w:rsid w:val="00BA1C23"/>
    <w:rsid w:val="00BA1ED4"/>
    <w:rsid w:val="00BA3E4F"/>
    <w:rsid w:val="00BC1D15"/>
    <w:rsid w:val="00BD2BF3"/>
    <w:rsid w:val="00BD55F2"/>
    <w:rsid w:val="00BE0E56"/>
    <w:rsid w:val="00BE55F8"/>
    <w:rsid w:val="00BF2FC9"/>
    <w:rsid w:val="00BF5CA6"/>
    <w:rsid w:val="00BF777F"/>
    <w:rsid w:val="00C11502"/>
    <w:rsid w:val="00C11F78"/>
    <w:rsid w:val="00C12EB3"/>
    <w:rsid w:val="00C17E08"/>
    <w:rsid w:val="00C20638"/>
    <w:rsid w:val="00C22124"/>
    <w:rsid w:val="00C263C5"/>
    <w:rsid w:val="00C507AC"/>
    <w:rsid w:val="00C71F20"/>
    <w:rsid w:val="00C94B1E"/>
    <w:rsid w:val="00CA7ECA"/>
    <w:rsid w:val="00CB5F43"/>
    <w:rsid w:val="00CC1CA8"/>
    <w:rsid w:val="00CC1DB7"/>
    <w:rsid w:val="00CC2213"/>
    <w:rsid w:val="00CC26D9"/>
    <w:rsid w:val="00CC7E94"/>
    <w:rsid w:val="00CD33DA"/>
    <w:rsid w:val="00CD544A"/>
    <w:rsid w:val="00CF527D"/>
    <w:rsid w:val="00D21916"/>
    <w:rsid w:val="00D22531"/>
    <w:rsid w:val="00D25338"/>
    <w:rsid w:val="00D2601A"/>
    <w:rsid w:val="00D351DC"/>
    <w:rsid w:val="00D46ACD"/>
    <w:rsid w:val="00D605E3"/>
    <w:rsid w:val="00D64E27"/>
    <w:rsid w:val="00D77B0A"/>
    <w:rsid w:val="00D86432"/>
    <w:rsid w:val="00D97426"/>
    <w:rsid w:val="00DA6183"/>
    <w:rsid w:val="00DD0775"/>
    <w:rsid w:val="00DD0D29"/>
    <w:rsid w:val="00DD1100"/>
    <w:rsid w:val="00DD69F8"/>
    <w:rsid w:val="00DE0540"/>
    <w:rsid w:val="00DE09B3"/>
    <w:rsid w:val="00DF01F9"/>
    <w:rsid w:val="00DF45C0"/>
    <w:rsid w:val="00E008EF"/>
    <w:rsid w:val="00E12510"/>
    <w:rsid w:val="00E12713"/>
    <w:rsid w:val="00E146A4"/>
    <w:rsid w:val="00E15860"/>
    <w:rsid w:val="00E1602C"/>
    <w:rsid w:val="00E42CDB"/>
    <w:rsid w:val="00E6638D"/>
    <w:rsid w:val="00E664FF"/>
    <w:rsid w:val="00E747D6"/>
    <w:rsid w:val="00E92F54"/>
    <w:rsid w:val="00EA0995"/>
    <w:rsid w:val="00EA715B"/>
    <w:rsid w:val="00EB21EE"/>
    <w:rsid w:val="00ED6323"/>
    <w:rsid w:val="00EE0264"/>
    <w:rsid w:val="00EE3FF5"/>
    <w:rsid w:val="00EE751D"/>
    <w:rsid w:val="00EF33E2"/>
    <w:rsid w:val="00EF5FF4"/>
    <w:rsid w:val="00F111CA"/>
    <w:rsid w:val="00F11343"/>
    <w:rsid w:val="00F31A4F"/>
    <w:rsid w:val="00F3735E"/>
    <w:rsid w:val="00F551E4"/>
    <w:rsid w:val="00F669BC"/>
    <w:rsid w:val="00F719FF"/>
    <w:rsid w:val="00F74425"/>
    <w:rsid w:val="00F836C8"/>
    <w:rsid w:val="00FB0936"/>
    <w:rsid w:val="00FB2C33"/>
    <w:rsid w:val="00FC3BF5"/>
    <w:rsid w:val="00FC5960"/>
    <w:rsid w:val="00FE1283"/>
    <w:rsid w:val="00FF531C"/>
    <w:rsid w:val="00FF6F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1628480">
      <w:bodyDiv w:val="1"/>
      <w:marLeft w:val="0"/>
      <w:marRight w:val="0"/>
      <w:marTop w:val="225"/>
      <w:marBottom w:val="225"/>
      <w:divBdr>
        <w:top w:val="none" w:sz="0" w:space="0" w:color="auto"/>
        <w:left w:val="none" w:sz="0" w:space="0" w:color="auto"/>
        <w:bottom w:val="none" w:sz="0" w:space="0" w:color="auto"/>
        <w:right w:val="none" w:sz="0" w:space="0" w:color="auto"/>
      </w:divBdr>
      <w:divsChild>
        <w:div w:id="1051731342">
          <w:marLeft w:val="0"/>
          <w:marRight w:val="0"/>
          <w:marTop w:val="0"/>
          <w:marBottom w:val="0"/>
          <w:divBdr>
            <w:top w:val="none" w:sz="0" w:space="0" w:color="auto"/>
            <w:left w:val="none" w:sz="0" w:space="0" w:color="auto"/>
            <w:bottom w:val="none" w:sz="0" w:space="0" w:color="auto"/>
            <w:right w:val="none" w:sz="0" w:space="0" w:color="auto"/>
          </w:divBdr>
          <w:divsChild>
            <w:div w:id="1967159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ru/products/ipo/prime/doc/70299606/" TargetMode="External"/><Relationship Id="rId13" Type="http://schemas.openxmlformats.org/officeDocument/2006/relationships/hyperlink" Target="http://www.garant.ru/products/ipo/prime/doc/70299606/" TargetMode="External"/><Relationship Id="rId18" Type="http://schemas.openxmlformats.org/officeDocument/2006/relationships/hyperlink" Target="http://www.garant.ru/products/ipo/prime/doc/70299606/" TargetMode="External"/><Relationship Id="rId3" Type="http://schemas.openxmlformats.org/officeDocument/2006/relationships/settings" Target="settings.xml"/><Relationship Id="rId21" Type="http://schemas.openxmlformats.org/officeDocument/2006/relationships/hyperlink" Target="http://www.garant.ru/products/ipo/prime/doc/70299606/" TargetMode="External"/><Relationship Id="rId7" Type="http://schemas.openxmlformats.org/officeDocument/2006/relationships/hyperlink" Target="http://www.garant.ru/products/ipo/prime/doc/70299606/" TargetMode="External"/><Relationship Id="rId12" Type="http://schemas.openxmlformats.org/officeDocument/2006/relationships/hyperlink" Target="http://www.garant.ru/products/ipo/prime/doc/70299606/" TargetMode="External"/><Relationship Id="rId17" Type="http://schemas.openxmlformats.org/officeDocument/2006/relationships/hyperlink" Target="http://www.garant.ru/products/ipo/prime/doc/70299606/"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http://www.garant.ru/products/ipo/prime/doc/70299606/" TargetMode="External"/><Relationship Id="rId20" Type="http://schemas.openxmlformats.org/officeDocument/2006/relationships/hyperlink" Target="http://www.garant.ru/products/ipo/prime/doc/70299606/" TargetMode="External"/><Relationship Id="rId1" Type="http://schemas.openxmlformats.org/officeDocument/2006/relationships/styles" Target="styles.xml"/><Relationship Id="rId6" Type="http://schemas.openxmlformats.org/officeDocument/2006/relationships/hyperlink" Target="http://www.garant.ru/products/ipo/prime/doc/70299606/" TargetMode="External"/><Relationship Id="rId11" Type="http://schemas.openxmlformats.org/officeDocument/2006/relationships/hyperlink" Target="http://www.garant.ru/products/ipo/prime/doc/70299606/" TargetMode="External"/><Relationship Id="rId24" Type="http://schemas.openxmlformats.org/officeDocument/2006/relationships/fontTable" Target="fontTable.xml"/><Relationship Id="rId5" Type="http://schemas.openxmlformats.org/officeDocument/2006/relationships/hyperlink" Target="http://www.garant.ru/products/ipo/prime/doc/70299606/" TargetMode="External"/><Relationship Id="rId15" Type="http://schemas.openxmlformats.org/officeDocument/2006/relationships/hyperlink" Target="http://www.garant.ru/products/ipo/prime/doc/70299606/" TargetMode="External"/><Relationship Id="rId23" Type="http://schemas.openxmlformats.org/officeDocument/2006/relationships/hyperlink" Target="http://www.garant.ru/products/ipo/prime/doc/70299606/" TargetMode="External"/><Relationship Id="rId10" Type="http://schemas.openxmlformats.org/officeDocument/2006/relationships/hyperlink" Target="http://www.garant.ru/products/ipo/prime/doc/70299606/" TargetMode="External"/><Relationship Id="rId19" Type="http://schemas.openxmlformats.org/officeDocument/2006/relationships/hyperlink" Target="http://www.garant.ru/products/ipo/prime/doc/70299606/" TargetMode="External"/><Relationship Id="rId4" Type="http://schemas.openxmlformats.org/officeDocument/2006/relationships/webSettings" Target="webSettings.xml"/><Relationship Id="rId9" Type="http://schemas.openxmlformats.org/officeDocument/2006/relationships/hyperlink" Target="http://www.garant.ru/products/ipo/prime/doc/70299606/" TargetMode="External"/><Relationship Id="rId14" Type="http://schemas.openxmlformats.org/officeDocument/2006/relationships/hyperlink" Target="http://www.garant.ru/products/ipo/prime/doc/70299606/" TargetMode="External"/><Relationship Id="rId22" Type="http://schemas.openxmlformats.org/officeDocument/2006/relationships/hyperlink" Target="http://www.garant.ru/products/ipo/prime/doc/7029960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32</Pages>
  <Words>11827</Words>
  <Characters>67419</Characters>
  <Application>Microsoft Office Word</Application>
  <DocSecurity>0</DocSecurity>
  <Lines>561</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79088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В. Мадьярова</dc:creator>
  <cp:keywords/>
  <dc:description/>
  <cp:lastModifiedBy>Ольга В. Мадьярова</cp:lastModifiedBy>
  <cp:revision>6</cp:revision>
  <dcterms:created xsi:type="dcterms:W3CDTF">2013-11-18T08:39:00Z</dcterms:created>
  <dcterms:modified xsi:type="dcterms:W3CDTF">2013-12-24T04:47:00Z</dcterms:modified>
</cp:coreProperties>
</file>