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4F" w:rsidRDefault="0037294F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ПРАВИТЕЛЬСТВО РОССИЙСКОЙ ФЕДЕРАЦИИ</w:t>
      </w: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 23 сентября 2002 года N 695</w:t>
      </w: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прохождении обязательного психиатрического освидетельствования</w:t>
      </w: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работниками, осуществляющими отдельные виды деятельности, в том</w:t>
      </w: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>числе деятельность, связанную с источниками повышенной опасности (с</w:t>
      </w:r>
      <w:proofErr w:type="gramEnd"/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>влиянием вредных веществ и неблагоприятных производственных</w:t>
      </w: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факторов), а также </w:t>
      </w:r>
      <w:proofErr w:type="gramStart"/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работающими</w:t>
      </w:r>
      <w:proofErr w:type="gramEnd"/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условиях повышенной опасности *</w:t>
      </w: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HYPERLINK "kodeks://link/d?nd=901827804&amp;point=mark=1TCPUSN000002D0O7QVK50AEIPT82GCFDLP2A0FVDK000032I0000NVR"\o"’’О прохождении обязательного психиатрического освидетельствования работниками, осуществляющими ...’’</w:instrText>
      </w: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>Постановление Правительства РФ от 23.09.2002 N 695</w:instrText>
      </w: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instrText>Статус: действующая редакция (действ. с 06.04.2013)"</w:instrText>
      </w: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proofErr w:type="gramStart"/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О </w:t>
      </w: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</w:t>
      </w:r>
      <w:proofErr w:type="gramEnd"/>
    </w:p>
    <w:p w:rsidR="0088642E" w:rsidRPr="0037294F" w:rsidRDefault="0088642E" w:rsidP="0088642E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t xml:space="preserve">(с изменениями на 25 марта 2013 года) </w:t>
      </w:r>
    </w:p>
    <w:p w:rsidR="0088642E" w:rsidRPr="0037294F" w:rsidRDefault="0088642E" w:rsidP="0088642E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ПРАВИЛА</w:t>
      </w: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прохождения обязательного психиатрического освидетельствования</w:t>
      </w: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работниками, осуществляющими отдельные виды деятельности, в том</w:t>
      </w: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>числе</w:t>
      </w:r>
      <w:proofErr w:type="gramEnd"/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деятельность, связанную с источниками повышенной опасности</w:t>
      </w: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>(с влиянием вредных веществ и неблагоприятных производственных</w:t>
      </w:r>
      <w:proofErr w:type="gramEnd"/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факторов), а также </w:t>
      </w:r>
      <w:proofErr w:type="gramStart"/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работающими</w:t>
      </w:r>
      <w:proofErr w:type="gramEnd"/>
      <w:r w:rsidRPr="003729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условиях повышенной опасности</w:t>
      </w:r>
    </w:p>
    <w:p w:rsidR="0088642E" w:rsidRPr="0037294F" w:rsidRDefault="0088642E" w:rsidP="0088642E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</w:t>
      </w:r>
      <w:r w:rsidRPr="0037294F">
        <w:rPr>
          <w:rFonts w:ascii="Times New Roman" w:hAnsi="Times New Roman" w:cs="Times New Roman"/>
          <w:sz w:val="24"/>
          <w:szCs w:val="24"/>
        </w:rPr>
        <w:fldChar w:fldCharType="begin"/>
      </w:r>
      <w:r w:rsidRPr="0037294F">
        <w:rPr>
          <w:rFonts w:ascii="Times New Roman" w:hAnsi="Times New Roman" w:cs="Times New Roman"/>
          <w:sz w:val="24"/>
          <w:szCs w:val="24"/>
        </w:rPr>
        <w:instrText xml:space="preserve"> HYPERLINK "kodeks://link/d?nd=9004157&amp;point=mark=0000000000000000000000000000000000000000000000000065A0IQ"\o"’’О реализации Закона Российской Федерации ’’О психиатрической помощи и гарантиях прав граждан ...’’</w:instrTex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instrText>Постановление Совета Министров - Правительства Российской Федерации от 28.04.1993 N 377</w:instrTex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10.10.2002)"</w:instrText>
      </w:r>
      <w:r w:rsidRPr="0037294F">
        <w:rPr>
          <w:rFonts w:ascii="Times New Roman" w:hAnsi="Times New Roman" w:cs="Times New Roman"/>
          <w:sz w:val="24"/>
          <w:szCs w:val="24"/>
        </w:rPr>
        <w:fldChar w:fldCharType="separate"/>
      </w:r>
      <w:r w:rsidRPr="0037294F">
        <w:rPr>
          <w:rFonts w:ascii="Times New Roman" w:hAnsi="Times New Roman" w:cs="Times New Roman"/>
          <w:color w:val="0000AA"/>
          <w:sz w:val="24"/>
          <w:szCs w:val="24"/>
          <w:u w:val="single"/>
        </w:rPr>
        <w:t>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</w:t>
      </w:r>
      <w:r w:rsidRPr="0037294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37294F">
        <w:rPr>
          <w:rFonts w:ascii="Times New Roman" w:hAnsi="Times New Roman" w:cs="Times New Roman"/>
          <w:sz w:val="24"/>
          <w:szCs w:val="24"/>
        </w:rPr>
        <w:fldChar w:fldCharType="end"/>
      </w:r>
      <w:r w:rsidRPr="0037294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37294F">
        <w:rPr>
          <w:rFonts w:ascii="Times New Roman" w:hAnsi="Times New Roman" w:cs="Times New Roman"/>
          <w:sz w:val="24"/>
          <w:szCs w:val="24"/>
        </w:rPr>
        <w:fldChar w:fldCharType="begin"/>
      </w:r>
      <w:r w:rsidRPr="0037294F">
        <w:rPr>
          <w:rFonts w:ascii="Times New Roman" w:hAnsi="Times New Roman" w:cs="Times New Roman"/>
          <w:sz w:val="24"/>
          <w:szCs w:val="24"/>
        </w:rPr>
        <w:instrText xml:space="preserve"> HYPERLINK "kodeks://link/d?nd=9004157"\o"’’О реализации Закона Российской Федерации ’’О психиатрической помощи и гарантиях прав граждан ...’’</w:instrTex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instrText>Постановление Совета Министров - Правительства Российской Федерации от 28.04.1993 N 377</w:instrTex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10.10.2002)"</w:instrText>
      </w:r>
      <w:r w:rsidRPr="0037294F">
        <w:rPr>
          <w:rFonts w:ascii="Times New Roman" w:hAnsi="Times New Roman" w:cs="Times New Roman"/>
          <w:sz w:val="24"/>
          <w:szCs w:val="24"/>
        </w:rPr>
        <w:fldChar w:fldCharType="separate"/>
      </w:r>
      <w:r w:rsidRPr="0037294F">
        <w:rPr>
          <w:rFonts w:ascii="Times New Roman" w:hAnsi="Times New Roman" w:cs="Times New Roman"/>
          <w:color w:val="0000AA"/>
          <w:sz w:val="24"/>
          <w:szCs w:val="24"/>
          <w:u w:val="single"/>
        </w:rPr>
        <w:t>постановлением Совета Министров - Правительства Российской Федерации от 28 апреля 1993 года N 377 "О реализации Закона Российской Федерации "О психиатрической помощи и гарантиях прав граждан при ее оказании"</w:t>
      </w:r>
      <w:r w:rsidRPr="0037294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37294F">
        <w:rPr>
          <w:rFonts w:ascii="Times New Roman" w:hAnsi="Times New Roman" w:cs="Times New Roman"/>
          <w:sz w:val="24"/>
          <w:szCs w:val="24"/>
        </w:rPr>
        <w:fldChar w:fldCharType="end"/>
      </w:r>
      <w:r w:rsidRPr="0037294F">
        <w:rPr>
          <w:rFonts w:ascii="Times New Roman" w:hAnsi="Times New Roman" w:cs="Times New Roman"/>
          <w:sz w:val="24"/>
          <w:szCs w:val="24"/>
        </w:rPr>
        <w:t xml:space="preserve"> (далее именуется - Перечень).</w: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t xml:space="preserve"> 2. Освидетельствование работника проводится на добровольной основе с учетом норм, установленных </w:t>
      </w:r>
      <w:r w:rsidRPr="0037294F">
        <w:rPr>
          <w:rFonts w:ascii="Times New Roman" w:hAnsi="Times New Roman" w:cs="Times New Roman"/>
          <w:sz w:val="24"/>
          <w:szCs w:val="24"/>
        </w:rPr>
        <w:fldChar w:fldCharType="begin"/>
      </w:r>
      <w:r w:rsidRPr="0037294F">
        <w:rPr>
          <w:rFonts w:ascii="Times New Roman" w:hAnsi="Times New Roman" w:cs="Times New Roman"/>
          <w:sz w:val="24"/>
          <w:szCs w:val="24"/>
        </w:rPr>
        <w:instrText xml:space="preserve"> HYPERLINK "kodeks://link/d?nd=9003321"\o"’’О психиатрической помощи и гарантиях прав граждан при ее оказании (с изменениями на 3 июля 2016 года) (редакция, действующая с 1 января 2017 года)’’</w:instrTex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instrText>Закон РФ от 02.07.1992 N 3185-1</w:instrTex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01.01.2017)"</w:instrText>
      </w:r>
      <w:r w:rsidRPr="0037294F">
        <w:rPr>
          <w:rFonts w:ascii="Times New Roman" w:hAnsi="Times New Roman" w:cs="Times New Roman"/>
          <w:sz w:val="24"/>
          <w:szCs w:val="24"/>
        </w:rPr>
        <w:fldChar w:fldCharType="separate"/>
      </w:r>
      <w:r w:rsidRPr="0037294F">
        <w:rPr>
          <w:rFonts w:ascii="Times New Roman" w:hAnsi="Times New Roman" w:cs="Times New Roman"/>
          <w:color w:val="0000AA"/>
          <w:sz w:val="24"/>
          <w:szCs w:val="24"/>
          <w:u w:val="single"/>
        </w:rPr>
        <w:t>Законом Российской Федерации "О психиатрической помощи и гарантиях прав граждан при ее оказании"</w:t>
      </w:r>
      <w:r w:rsidRPr="0037294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37294F">
        <w:rPr>
          <w:rFonts w:ascii="Times New Roman" w:hAnsi="Times New Roman" w:cs="Times New Roman"/>
          <w:sz w:val="24"/>
          <w:szCs w:val="24"/>
        </w:rPr>
        <w:fldChar w:fldCharType="end"/>
      </w:r>
      <w:r w:rsidRPr="003729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t xml:space="preserve"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</w:t>
      </w:r>
      <w:r w:rsidRPr="0037294F">
        <w:rPr>
          <w:rFonts w:ascii="Times New Roman" w:hAnsi="Times New Roman" w:cs="Times New Roman"/>
          <w:sz w:val="24"/>
          <w:szCs w:val="24"/>
        </w:rPr>
        <w:fldChar w:fldCharType="begin"/>
      </w:r>
      <w:r w:rsidRPr="0037294F">
        <w:rPr>
          <w:rFonts w:ascii="Times New Roman" w:hAnsi="Times New Roman" w:cs="Times New Roman"/>
          <w:sz w:val="24"/>
          <w:szCs w:val="24"/>
        </w:rPr>
        <w:instrText xml:space="preserve"> HYPERLINK "kodeks://link/d?nd=9004157&amp;point=mark=0000000000000000000000000000000000000000000000000065A0IQ"\o"’’О реализации Закона Российской Федерации ’’О психиатрической помощи и гарантиях прав граждан ...’’</w:instrTex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instrText>Постановление Совета Министров - Правительства Российской Федерации от 28.04.1993 N 377</w:instrTex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10.10.2002)"</w:instrText>
      </w:r>
      <w:r w:rsidRPr="0037294F">
        <w:rPr>
          <w:rFonts w:ascii="Times New Roman" w:hAnsi="Times New Roman" w:cs="Times New Roman"/>
          <w:sz w:val="24"/>
          <w:szCs w:val="24"/>
        </w:rPr>
        <w:fldChar w:fldCharType="separate"/>
      </w:r>
      <w:r w:rsidRPr="0037294F">
        <w:rPr>
          <w:rFonts w:ascii="Times New Roman" w:hAnsi="Times New Roman" w:cs="Times New Roman"/>
          <w:color w:val="0000AA"/>
          <w:sz w:val="24"/>
          <w:szCs w:val="24"/>
          <w:u w:val="single"/>
        </w:rPr>
        <w:t>Перечнем</w:t>
      </w:r>
      <w:r w:rsidRPr="0037294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37294F">
        <w:rPr>
          <w:rFonts w:ascii="Times New Roman" w:hAnsi="Times New Roman" w:cs="Times New Roman"/>
          <w:sz w:val="24"/>
          <w:szCs w:val="24"/>
        </w:rPr>
        <w:fldChar w:fldCharType="end"/>
      </w:r>
      <w:r w:rsidRPr="0037294F">
        <w:rPr>
          <w:rFonts w:ascii="Times New Roman" w:hAnsi="Times New Roman" w:cs="Times New Roman"/>
          <w:sz w:val="24"/>
          <w:szCs w:val="24"/>
        </w:rPr>
        <w:t>.</w: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t>4. Освидетельствование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t>5. Освидетельствование работника проводится не реже одного раза в 5 лет.</w: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t xml:space="preserve">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 </w:t>
      </w:r>
      <w:r w:rsidRPr="0037294F">
        <w:rPr>
          <w:rFonts w:ascii="Times New Roman" w:hAnsi="Times New Roman" w:cs="Times New Roman"/>
          <w:sz w:val="24"/>
          <w:szCs w:val="24"/>
        </w:rPr>
        <w:fldChar w:fldCharType="begin"/>
      </w:r>
      <w:r w:rsidRPr="0037294F">
        <w:rPr>
          <w:rFonts w:ascii="Times New Roman" w:hAnsi="Times New Roman" w:cs="Times New Roman"/>
          <w:sz w:val="24"/>
          <w:szCs w:val="24"/>
        </w:rPr>
        <w:instrText xml:space="preserve"> HYPERLINK "kodeks://link/d?nd=9004157&amp;point=mark=0000000000000000000000000000000000000000000000000065A0IQ"\o"’’О реализации Закона Российской Федерации ’’О психиатрической помощи и гарантиях прав граждан ...’’</w:instrTex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instrText>Постановление Совета Министров - Правительства Российской Федерации от 28.04.1993 N 377</w:instrTex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10.10.2002)"</w:instrText>
      </w:r>
      <w:r w:rsidRPr="0037294F">
        <w:rPr>
          <w:rFonts w:ascii="Times New Roman" w:hAnsi="Times New Roman" w:cs="Times New Roman"/>
          <w:sz w:val="24"/>
          <w:szCs w:val="24"/>
        </w:rPr>
        <w:fldChar w:fldCharType="separate"/>
      </w:r>
      <w:r w:rsidRPr="0037294F">
        <w:rPr>
          <w:rFonts w:ascii="Times New Roman" w:hAnsi="Times New Roman" w:cs="Times New Roman"/>
          <w:color w:val="0000AA"/>
          <w:sz w:val="24"/>
          <w:szCs w:val="24"/>
          <w:u w:val="single"/>
        </w:rPr>
        <w:t>Перечнем</w:t>
      </w:r>
      <w:r w:rsidRPr="0037294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37294F">
        <w:rPr>
          <w:rFonts w:ascii="Times New Roman" w:hAnsi="Times New Roman" w:cs="Times New Roman"/>
          <w:sz w:val="24"/>
          <w:szCs w:val="24"/>
        </w:rPr>
        <w:fldChar w:fldCharType="end"/>
      </w:r>
      <w:r w:rsidRPr="0037294F">
        <w:rPr>
          <w:rFonts w:ascii="Times New Roman" w:hAnsi="Times New Roman" w:cs="Times New Roman"/>
          <w:sz w:val="24"/>
          <w:szCs w:val="24"/>
        </w:rPr>
        <w:t>.</w: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t xml:space="preserve">Одновременно работником предъявляется паспорт или иной заменяющий его </w:t>
      </w:r>
      <w:r w:rsidRPr="0037294F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личность.</w: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t xml:space="preserve">7. Освидетельствование работника проводится в срок не более 20 дней </w:t>
      </w:r>
      <w:proofErr w:type="gramStart"/>
      <w:r w:rsidRPr="0037294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7294F">
        <w:rPr>
          <w:rFonts w:ascii="Times New Roman" w:hAnsi="Times New Roman" w:cs="Times New Roman"/>
          <w:sz w:val="24"/>
          <w:szCs w:val="24"/>
        </w:rPr>
        <w:t xml:space="preserve"> его обращения в комиссию.</w: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t>Комиссия принимает соответствующее решение в течение 10 дней после получения дополнительных сведений.</w: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t>8. 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t>9.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t>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642E" w:rsidRPr="0037294F" w:rsidRDefault="0088642E" w:rsidP="0088642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294F">
        <w:rPr>
          <w:rFonts w:ascii="Times New Roman" w:hAnsi="Times New Roman" w:cs="Times New Roman"/>
          <w:sz w:val="24"/>
          <w:szCs w:val="24"/>
        </w:rPr>
        <w:t>10. В случае несогласия работника с решением комиссии оно может быть обжаловано в суде.</w:t>
      </w:r>
    </w:p>
    <w:p w:rsidR="0088642E" w:rsidRDefault="0088642E" w:rsidP="0088642E">
      <w:pPr>
        <w:pStyle w:val="FORMATTEXT0"/>
        <w:ind w:firstLine="568"/>
        <w:jc w:val="both"/>
      </w:pPr>
    </w:p>
    <w:p w:rsidR="0088642E" w:rsidRDefault="0088642E" w:rsidP="0088642E">
      <w:pPr>
        <w:pStyle w:val="FORMATTEXT0"/>
        <w:ind w:firstLine="568"/>
        <w:jc w:val="both"/>
      </w:pPr>
    </w:p>
    <w:p w:rsidR="0088642E" w:rsidRDefault="0088642E" w:rsidP="0088642E">
      <w:pPr>
        <w:pStyle w:val="FORMATTEXT0"/>
        <w:ind w:firstLine="568"/>
        <w:jc w:val="both"/>
      </w:pPr>
    </w:p>
    <w:p w:rsidR="006B78CE" w:rsidRDefault="006B78CE" w:rsidP="006B78CE">
      <w:pPr>
        <w:pStyle w:val="formattext"/>
      </w:pPr>
    </w:p>
    <w:p w:rsidR="006B78CE" w:rsidRDefault="006B78CE" w:rsidP="006B78CE">
      <w:pPr>
        <w:pStyle w:val="formattext"/>
      </w:pPr>
    </w:p>
    <w:p w:rsidR="006B78CE" w:rsidRDefault="006B78CE"/>
    <w:sectPr w:rsidR="006B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D7"/>
    <w:rsid w:val="001E4C40"/>
    <w:rsid w:val="0037294F"/>
    <w:rsid w:val="005654BA"/>
    <w:rsid w:val="006B78CE"/>
    <w:rsid w:val="0088642E"/>
    <w:rsid w:val="009B35D7"/>
    <w:rsid w:val="00E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B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B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.FORMATTEXT"/>
    <w:uiPriority w:val="99"/>
    <w:rsid w:val="00886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886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B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B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.FORMATTEXT"/>
    <w:uiPriority w:val="99"/>
    <w:rsid w:val="00886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886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В. Дробинин</dc:creator>
  <cp:keywords/>
  <dc:description/>
  <cp:lastModifiedBy>Анатолий В. Дробинин</cp:lastModifiedBy>
  <cp:revision>6</cp:revision>
  <dcterms:created xsi:type="dcterms:W3CDTF">2018-05-23T06:18:00Z</dcterms:created>
  <dcterms:modified xsi:type="dcterms:W3CDTF">2019-01-21T09:38:00Z</dcterms:modified>
</cp:coreProperties>
</file>