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63" w:rsidRDefault="00884563" w:rsidP="00884563">
      <w:pPr>
        <w:spacing w:after="0"/>
        <w:ind w:firstLine="6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сентябре 2021 года планируется проведение заседания Координационного совета при Тюменском межрегиональном территориальном управлении воздушного транспорта Федерального агентства воздушного транспорта по вопросам обеспечения авиационной и транспортной  безопасности (далее — Координационный совет) в режиме видеоконференцсвязи.  </w:t>
      </w:r>
    </w:p>
    <w:p w:rsidR="00884563" w:rsidRPr="00381608" w:rsidRDefault="00884563" w:rsidP="00884563">
      <w:pPr>
        <w:spacing w:after="0"/>
        <w:ind w:firstLine="680"/>
        <w:jc w:val="both"/>
        <w:rPr>
          <w:rFonts w:asciiTheme="minorHAnsi" w:hAnsiTheme="minorHAnsi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Дата и время </w:t>
      </w:r>
      <w:r w:rsidRPr="00C750DF">
        <w:rPr>
          <w:rFonts w:ascii="Liberation Serif" w:hAnsi="Liberation Serif" w:cs="Liberation Serif"/>
          <w:color w:val="000000"/>
          <w:sz w:val="28"/>
          <w:szCs w:val="28"/>
        </w:rPr>
        <w:t>мероприятия будут доведены дополнительно.</w:t>
      </w:r>
      <w:r w:rsidRPr="006834C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884563" w:rsidRDefault="00884563" w:rsidP="00884563">
      <w:pPr>
        <w:spacing w:after="0"/>
        <w:ind w:firstLine="6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Ждем от членов Координационного совета  подтверждения участия в заседании, а также вопросы, темы докладов и предложения в проект решения Координационного совета.</w:t>
      </w:r>
    </w:p>
    <w:p w:rsidR="00884563" w:rsidRDefault="00884563" w:rsidP="00884563">
      <w:pPr>
        <w:spacing w:after="0"/>
        <w:ind w:firstLine="6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принимается </w:t>
      </w:r>
      <w:r w:rsidRPr="00C750DF">
        <w:rPr>
          <w:rFonts w:ascii="Liberation Serif" w:hAnsi="Liberation Serif" w:cs="Liberation Serif"/>
          <w:color w:val="000000"/>
          <w:sz w:val="28"/>
          <w:szCs w:val="28"/>
        </w:rPr>
        <w:t>до 20.08.2021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 электронную почту</w:t>
      </w:r>
      <w:r w:rsidRPr="006834C3">
        <w:rPr>
          <w:rFonts w:ascii="Liberation Serif" w:hAnsi="Liberation Serif" w:cs="Liberation Serif"/>
          <w:color w:val="000000"/>
          <w:sz w:val="28"/>
          <w:szCs w:val="28"/>
          <w:lang w:val="x-non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lang w:val="x-none"/>
        </w:rPr>
        <w:t>evgrafovaoy@tum.favt.ru, тел. 8 (3452) 463636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884563" w:rsidRDefault="00884563" w:rsidP="00884563">
      <w:pPr>
        <w:spacing w:after="0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617A09" w:rsidRDefault="00617A09">
      <w:bookmarkStart w:id="0" w:name="_GoBack"/>
      <w:bookmarkEnd w:id="0"/>
    </w:p>
    <w:sectPr w:rsidR="00617A09">
      <w:headerReference w:type="default" r:id="rId5"/>
      <w:headerReference w:type="first" r:id="rId6"/>
      <w:pgSz w:w="11906" w:h="16838"/>
      <w:pgMar w:top="765" w:right="567" w:bottom="1134" w:left="1134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F9" w:rsidRDefault="00884563">
    <w:pPr>
      <w:pStyle w:val="a3"/>
      <w:jc w:val="cent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5D7DF9" w:rsidRDefault="00884563">
    <w:pPr>
      <w:pStyle w:val="a3"/>
      <w:rPr>
        <w:lang w:val="en-US"/>
      </w:rPr>
    </w:pPr>
  </w:p>
  <w:p w:rsidR="005D7DF9" w:rsidRDefault="00884563">
    <w:pPr>
      <w:pStyle w:val="a3"/>
      <w:rPr>
        <w:lang w:val="en-US"/>
      </w:rPr>
    </w:pPr>
  </w:p>
  <w:p w:rsidR="005D7DF9" w:rsidRDefault="00884563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F9" w:rsidRDefault="008845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CC"/>
    <w:rsid w:val="00617A09"/>
    <w:rsid w:val="00884563"/>
    <w:rsid w:val="00B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6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563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884563"/>
    <w:rPr>
      <w:rFonts w:ascii="Calibri" w:eastAsia="Times New Roman" w:hAnsi="Calibri" w:cs="Calibri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6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563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884563"/>
    <w:rPr>
      <w:rFonts w:ascii="Calibri" w:eastAsia="Times New Roman" w:hAnsi="Calibri" w:cs="Calibri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Евграфова</dc:creator>
  <cp:keywords/>
  <dc:description/>
  <cp:lastModifiedBy>Ольга Евграфова</cp:lastModifiedBy>
  <cp:revision>2</cp:revision>
  <dcterms:created xsi:type="dcterms:W3CDTF">2021-08-10T06:12:00Z</dcterms:created>
  <dcterms:modified xsi:type="dcterms:W3CDTF">2021-08-10T06:12:00Z</dcterms:modified>
</cp:coreProperties>
</file>