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конкурса на замещение вакантных должностей Тюменского межрегионального территориального управления воздушного транспорта, </w:t>
      </w:r>
    </w:p>
    <w:p w:rsidR="00272B69" w:rsidRDefault="008027B0" w:rsidP="00802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проведенного </w:t>
      </w:r>
      <w:r w:rsidR="00FC3C13">
        <w:rPr>
          <w:rFonts w:ascii="Times New Roman" w:hAnsi="Times New Roman" w:cs="Times New Roman"/>
          <w:b/>
          <w:sz w:val="28"/>
          <w:szCs w:val="28"/>
        </w:rPr>
        <w:t xml:space="preserve">07 июля 2022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27B0" w:rsidRDefault="008027B0" w:rsidP="00802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D8E">
        <w:rPr>
          <w:rFonts w:ascii="Times New Roman" w:hAnsi="Times New Roman" w:cs="Times New Roman"/>
          <w:sz w:val="28"/>
          <w:szCs w:val="28"/>
        </w:rPr>
        <w:t xml:space="preserve">Тюменское межрегиональное территориальное управление воздушного транспорта Федерального агентства воздушного транспорта, сообщает: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90D8E">
        <w:rPr>
          <w:rFonts w:ascii="Times New Roman" w:hAnsi="Times New Roman" w:cs="Times New Roman"/>
          <w:sz w:val="28"/>
          <w:szCs w:val="28"/>
        </w:rPr>
        <w:t>07 июля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D8E">
        <w:rPr>
          <w:rFonts w:ascii="Times New Roman" w:hAnsi="Times New Roman" w:cs="Times New Roman"/>
          <w:sz w:val="28"/>
          <w:szCs w:val="28"/>
        </w:rPr>
        <w:t>в 09 ч. 00 мин. по адресу: 625000, г. Тюмень, ул. Ленина, 65/1, актовый зал, состо</w:t>
      </w:r>
      <w:r>
        <w:rPr>
          <w:rFonts w:ascii="Times New Roman" w:hAnsi="Times New Roman" w:cs="Times New Roman"/>
          <w:sz w:val="28"/>
          <w:szCs w:val="28"/>
        </w:rPr>
        <w:t xml:space="preserve">ялся </w:t>
      </w:r>
      <w:r w:rsidRPr="00490D8E">
        <w:rPr>
          <w:rFonts w:ascii="Times New Roman" w:hAnsi="Times New Roman" w:cs="Times New Roman"/>
          <w:sz w:val="28"/>
          <w:szCs w:val="28"/>
        </w:rPr>
        <w:t>второй этап  конкурса в форме тестирования и индивидуального собеседования с кандидатами на замещение вакантной должности государственной гражданской службы:</w:t>
      </w:r>
    </w:p>
    <w:p w:rsidR="00490D8E" w:rsidRPr="00490D8E" w:rsidRDefault="00490D8E" w:rsidP="00490D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0D8E" w:rsidRPr="00490D8E" w:rsidRDefault="00490D8E" w:rsidP="00490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0D8E">
        <w:rPr>
          <w:rFonts w:ascii="Times New Roman" w:hAnsi="Times New Roman" w:cs="Times New Roman"/>
          <w:sz w:val="28"/>
          <w:szCs w:val="28"/>
        </w:rPr>
        <w:t>- старший специалист 2 разряда отдела государственной службы и кадров</w:t>
      </w:r>
      <w:r>
        <w:rPr>
          <w:rFonts w:ascii="Times New Roman" w:hAnsi="Times New Roman" w:cs="Times New Roman"/>
          <w:sz w:val="28"/>
          <w:szCs w:val="28"/>
        </w:rPr>
        <w:t xml:space="preserve"> – 1 вакансия</w:t>
      </w:r>
      <w:r w:rsidRPr="00490D8E">
        <w:rPr>
          <w:rFonts w:ascii="Times New Roman" w:hAnsi="Times New Roman" w:cs="Times New Roman"/>
          <w:sz w:val="28"/>
          <w:szCs w:val="28"/>
        </w:rPr>
        <w:t>:</w:t>
      </w:r>
    </w:p>
    <w:p w:rsidR="009335F7" w:rsidRDefault="009335F7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оценки кандидатов на основании представленных ими документов об образовании, прохождении гражданской службы, осуществления другой трудовой деятельности, а также на основе конкурсных процедур в форме тестирования и индивидуального собеседования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победителем конкурса на замещение должности государственной гражданской службы:</w:t>
      </w:r>
    </w:p>
    <w:p w:rsidR="00313943" w:rsidRDefault="00313943" w:rsidP="00802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788F" w:rsidRDefault="00313943" w:rsidP="00C2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788F" w:rsidRPr="00C2788F">
        <w:rPr>
          <w:rFonts w:ascii="Times New Roman" w:hAnsi="Times New Roman" w:cs="Times New Roman"/>
          <w:sz w:val="28"/>
          <w:szCs w:val="28"/>
        </w:rPr>
        <w:t xml:space="preserve"> </w:t>
      </w:r>
      <w:r w:rsidR="00490D8E" w:rsidRPr="00490D8E">
        <w:rPr>
          <w:rFonts w:ascii="Times New Roman" w:hAnsi="Times New Roman" w:cs="Times New Roman"/>
          <w:sz w:val="28"/>
          <w:szCs w:val="28"/>
        </w:rPr>
        <w:t>старший специалист 2 разряда отдела государственной службы и кадров</w:t>
      </w:r>
      <w:r w:rsidR="00C2788F">
        <w:rPr>
          <w:rFonts w:ascii="Times New Roman" w:hAnsi="Times New Roman" w:cs="Times New Roman"/>
          <w:sz w:val="28"/>
          <w:szCs w:val="28"/>
        </w:rPr>
        <w:t>:</w:t>
      </w:r>
    </w:p>
    <w:p w:rsidR="00490D8E" w:rsidRPr="00490D8E" w:rsidRDefault="00490D8E" w:rsidP="00490D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D8E">
        <w:rPr>
          <w:rFonts w:ascii="Times New Roman" w:hAnsi="Times New Roman" w:cs="Times New Roman"/>
          <w:b/>
          <w:sz w:val="28"/>
          <w:szCs w:val="28"/>
        </w:rPr>
        <w:t>ГИРЯ Виктория Олеговна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3943" w:rsidRPr="009335F7" w:rsidRDefault="00313943" w:rsidP="00B3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3943" w:rsidRPr="0093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71"/>
    <w:rsid w:val="000E5271"/>
    <w:rsid w:val="000F6309"/>
    <w:rsid w:val="001E6F03"/>
    <w:rsid w:val="00234D83"/>
    <w:rsid w:val="00272B69"/>
    <w:rsid w:val="00313943"/>
    <w:rsid w:val="00490D8E"/>
    <w:rsid w:val="008027B0"/>
    <w:rsid w:val="008C3005"/>
    <w:rsid w:val="008E0E8A"/>
    <w:rsid w:val="009335F7"/>
    <w:rsid w:val="00B3486B"/>
    <w:rsid w:val="00C2788F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Грищенко</dc:creator>
  <cp:lastModifiedBy>Ольга В. Куликова</cp:lastModifiedBy>
  <cp:revision>2</cp:revision>
  <cp:lastPrinted>2022-12-02T06:47:00Z</cp:lastPrinted>
  <dcterms:created xsi:type="dcterms:W3CDTF">2022-12-02T06:49:00Z</dcterms:created>
  <dcterms:modified xsi:type="dcterms:W3CDTF">2022-12-02T06:49:00Z</dcterms:modified>
</cp:coreProperties>
</file>